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C6137" w14:textId="753DD713" w:rsidR="00702083" w:rsidRDefault="004A4F01">
      <w:pPr>
        <w:pStyle w:val="Titel1"/>
        <w:rPr>
          <w:snapToGrid w:val="0"/>
          <w:lang w:eastAsia="ja-JP"/>
        </w:rPr>
      </w:pPr>
      <w:r w:rsidRPr="004A4F01">
        <w:t>Capillary Microfluidic Systems for Precise Microparticle Separation</w:t>
      </w:r>
    </w:p>
    <w:p w14:paraId="65EA6B12" w14:textId="5980B9CC" w:rsidR="00702083" w:rsidRPr="00CC5963" w:rsidRDefault="00D10840">
      <w:pPr>
        <w:pStyle w:val="author"/>
        <w:rPr>
          <w:rStyle w:val="superscript"/>
        </w:rPr>
      </w:pPr>
      <w:r>
        <w:t>M. Hassani</w:t>
      </w:r>
      <w:r w:rsidR="00702083" w:rsidRPr="00CC5963">
        <w:rPr>
          <w:rStyle w:val="superscript"/>
        </w:rPr>
        <w:t>1</w:t>
      </w:r>
      <w:r>
        <w:t xml:space="preserve"> </w:t>
      </w:r>
      <w:r w:rsidR="00702083">
        <w:t xml:space="preserve">and </w:t>
      </w:r>
      <w:r w:rsidR="006440FE">
        <w:t>A.S.</w:t>
      </w:r>
      <w:r w:rsidR="00702083">
        <w:t xml:space="preserve"> </w:t>
      </w:r>
      <w:r w:rsidR="006440FE">
        <w:t>Nezhad</w:t>
      </w:r>
      <w:r w:rsidR="00702083" w:rsidRPr="00CC5963">
        <w:rPr>
          <w:rStyle w:val="superscript"/>
        </w:rPr>
        <w:t>1</w:t>
      </w:r>
      <w:r w:rsidR="0037544F">
        <w:rPr>
          <w:rStyle w:val="superscript"/>
        </w:rPr>
        <w:t>,2</w:t>
      </w:r>
    </w:p>
    <w:p w14:paraId="6D1A878C" w14:textId="3F51EF09" w:rsidR="00702083" w:rsidRDefault="00702083" w:rsidP="00702083">
      <w:pPr>
        <w:pStyle w:val="authorinfo"/>
        <w:spacing w:after="0"/>
        <w:rPr>
          <w:snapToGrid w:val="0"/>
          <w:lang w:eastAsia="en-US"/>
        </w:rPr>
      </w:pPr>
      <w:r>
        <w:rPr>
          <w:snapToGrid w:val="0"/>
          <w:vertAlign w:val="superscript"/>
          <w:lang w:eastAsia="en-US"/>
        </w:rPr>
        <w:t>1</w:t>
      </w:r>
      <w:r>
        <w:t xml:space="preserve"> </w:t>
      </w:r>
      <w:r w:rsidR="00720A89" w:rsidRPr="00720A89">
        <w:t xml:space="preserve">Department of Mechanical and Manufacturing Engineering, University of Calgary, </w:t>
      </w:r>
      <w:r w:rsidR="00720A89">
        <w:t xml:space="preserve">Calgary, </w:t>
      </w:r>
      <w:r w:rsidR="00720A89" w:rsidRPr="00720A89">
        <w:t>Canada</w:t>
      </w:r>
    </w:p>
    <w:p w14:paraId="7AA40012" w14:textId="62638475" w:rsidR="00702083" w:rsidRDefault="00702083" w:rsidP="00261C4D">
      <w:pPr>
        <w:pStyle w:val="authorinfo"/>
        <w:sectPr w:rsidR="00702083" w:rsidSect="00736A16">
          <w:headerReference w:type="even" r:id="rId8"/>
          <w:headerReference w:type="default" r:id="rId9"/>
          <w:footerReference w:type="even" r:id="rId10"/>
          <w:footerReference w:type="default" r:id="rId11"/>
          <w:headerReference w:type="first" r:id="rId12"/>
          <w:footerReference w:type="first" r:id="rId13"/>
          <w:type w:val="continuous"/>
          <w:pgSz w:w="11907" w:h="15819" w:code="218"/>
          <w:pgMar w:top="1531" w:right="936" w:bottom="2268" w:left="936" w:header="360" w:footer="964" w:gutter="0"/>
          <w:cols w:space="708"/>
          <w:docGrid w:linePitch="360"/>
        </w:sectPr>
      </w:pPr>
      <w:r>
        <w:rPr>
          <w:vertAlign w:val="superscript"/>
        </w:rPr>
        <w:t>2</w:t>
      </w:r>
      <w:r w:rsidR="00261C4D" w:rsidRPr="00261C4D">
        <w:t xml:space="preserve"> Department of Biomedical Engineering, University of Calgary, </w:t>
      </w:r>
      <w:r w:rsidR="00261C4D">
        <w:t xml:space="preserve">Calgary, </w:t>
      </w:r>
      <w:r w:rsidR="00261C4D" w:rsidRPr="00261C4D">
        <w:t>Canada</w:t>
      </w:r>
    </w:p>
    <w:p w14:paraId="00A3A87B" w14:textId="6B335B7A" w:rsidR="00702083" w:rsidRDefault="00702083">
      <w:pPr>
        <w:pStyle w:val="abstract"/>
        <w:rPr>
          <w:snapToGrid w:val="0"/>
        </w:rPr>
      </w:pPr>
      <w:r>
        <w:rPr>
          <w:rStyle w:val="italic"/>
          <w:b w:val="0"/>
        </w:rPr>
        <w:t>Abstract</w:t>
      </w:r>
      <w:r>
        <w:t xml:space="preserve">— </w:t>
      </w:r>
      <w:r w:rsidR="00F341BC" w:rsidRPr="00F341BC">
        <w:t xml:space="preserve">This study introduces an innovative capillary-based microfluidic system for precise microparticle </w:t>
      </w:r>
      <w:r w:rsidR="00981CBB">
        <w:t>separation</w:t>
      </w:r>
      <w:r w:rsidR="00F341BC" w:rsidRPr="00F341BC">
        <w:t>. Fabricated with a Co</w:t>
      </w:r>
      <w:r w:rsidR="00F341BC" w:rsidRPr="0010677C">
        <w:rPr>
          <w:vertAlign w:val="subscript"/>
        </w:rPr>
        <w:t>2</w:t>
      </w:r>
      <w:r w:rsidR="00F341BC" w:rsidRPr="00F341BC">
        <w:t xml:space="preserve"> laser, the multi-layered </w:t>
      </w:r>
      <w:proofErr w:type="gramStart"/>
      <w:r w:rsidR="00F341BC" w:rsidRPr="00F341BC">
        <w:t>microfluidic</w:t>
      </w:r>
      <w:proofErr w:type="gramEnd"/>
      <w:r w:rsidR="00F341BC" w:rsidRPr="00F341BC">
        <w:t xml:space="preserve"> allows efficient particle manipulation within microchannels. Experimental validation demonstrates high-throughput processing within two minutes, showcasing its potential for rapid diagnostics in diverse applications</w:t>
      </w:r>
      <w:r w:rsidR="0010677C">
        <w:t>.</w:t>
      </w:r>
    </w:p>
    <w:p w14:paraId="21832691" w14:textId="1F463428" w:rsidR="00702083" w:rsidRDefault="00702083">
      <w:pPr>
        <w:pStyle w:val="keywords"/>
        <w:rPr>
          <w:snapToGrid w:val="0"/>
          <w:lang w:eastAsia="ja-JP"/>
        </w:rPr>
      </w:pPr>
      <w:r>
        <w:rPr>
          <w:rStyle w:val="italic"/>
          <w:b w:val="0"/>
        </w:rPr>
        <w:t>Keywords</w:t>
      </w:r>
      <w:r>
        <w:t xml:space="preserve">— </w:t>
      </w:r>
      <w:r w:rsidR="00375412">
        <w:t>Microfluidics</w:t>
      </w:r>
      <w:r w:rsidR="00981CBB">
        <w:t xml:space="preserve">, </w:t>
      </w:r>
      <w:r w:rsidR="00375412">
        <w:t>Separation, Capillary.</w:t>
      </w:r>
    </w:p>
    <w:p w14:paraId="3F6B3EC7" w14:textId="77777777" w:rsidR="00702083" w:rsidRDefault="00702083">
      <w:pPr>
        <w:pStyle w:val="heading10"/>
        <w:rPr>
          <w:rStyle w:val="AbsatzNormal"/>
        </w:rPr>
      </w:pPr>
      <w:r>
        <w:rPr>
          <w:rStyle w:val="initial12"/>
        </w:rPr>
        <w:t>I</w:t>
      </w:r>
      <w:r>
        <w:t xml:space="preserve">NTRODUCTION </w:t>
      </w:r>
    </w:p>
    <w:p w14:paraId="10541CD1" w14:textId="14E7B3D9" w:rsidR="00702083" w:rsidRDefault="00427FC7" w:rsidP="003935F6">
      <w:bookmarkStart w:id="0" w:name="_Hlk526434864"/>
      <w:r>
        <w:t xml:space="preserve">The precision and accuracy of </w:t>
      </w:r>
      <w:r w:rsidR="003D7F3F">
        <w:t>separation</w:t>
      </w:r>
      <w:r>
        <w:t xml:space="preserve"> techniques are paramount for ensuring reliable disease assessment and effective patient care. The ability to selectively manipulate and isolate microparticles holds significant implications for disease detection, monitoring, and understanding </w:t>
      </w:r>
      <w:r w:rsidR="005308E4">
        <w:t xml:space="preserve">of </w:t>
      </w:r>
      <w:r>
        <w:t xml:space="preserve">underlying biological processes. As such, microfluidic systems have gained prominence as pivotal tools, offering an approach to harnessing intrinsic capillary forces for microparticle </w:t>
      </w:r>
      <w:r w:rsidR="003D7F3F">
        <w:t>separation</w:t>
      </w:r>
      <w:r>
        <w:t xml:space="preserve"> [1].</w:t>
      </w:r>
      <w:r w:rsidR="003935F6">
        <w:t xml:space="preserve"> </w:t>
      </w:r>
      <w:r>
        <w:t xml:space="preserve">Microfluidics, by virtue of their miniature scale and precise control over fluid dynamics, present a remarkable opportunity to capitalize on natural phenomena, such as capillary action, as driving forces for microparticle manipulation. These systems eliminate the need for external manipulation and intricate mechanical setups, streamlining the </w:t>
      </w:r>
      <w:r w:rsidR="003D7F3F">
        <w:t>separation</w:t>
      </w:r>
      <w:r>
        <w:t xml:space="preserve"> process. The inherent simplicity of capillary-based microfluidics positions them as compelling alternatives to conventional techniques [2]</w:t>
      </w:r>
      <w:r w:rsidR="00FC60B3">
        <w:t>.</w:t>
      </w:r>
      <w:bookmarkEnd w:id="0"/>
    </w:p>
    <w:p w14:paraId="25D6D986" w14:textId="0E6D9E79" w:rsidR="00702083" w:rsidRDefault="004B0055">
      <w:pPr>
        <w:pStyle w:val="heading10"/>
        <w:rPr>
          <w:rStyle w:val="AbsatzNormal"/>
        </w:rPr>
      </w:pPr>
      <w:r>
        <w:rPr>
          <w:rStyle w:val="initial12"/>
        </w:rPr>
        <w:t>M</w:t>
      </w:r>
      <w:r w:rsidRPr="004B0055">
        <w:rPr>
          <w:rStyle w:val="AbsatzNormal"/>
        </w:rPr>
        <w:t>ETHODOLOGY</w:t>
      </w:r>
    </w:p>
    <w:p w14:paraId="757601F2" w14:textId="7784ABA1" w:rsidR="00A34DAE" w:rsidRDefault="00050BCC" w:rsidP="000B4801">
      <w:r>
        <w:t xml:space="preserve">The separation process was conducted by passing a prepared solution of microparticles through a specialized membrane. The multi-layered </w:t>
      </w:r>
      <w:proofErr w:type="gramStart"/>
      <w:r>
        <w:t>microfluidic</w:t>
      </w:r>
      <w:proofErr w:type="gramEnd"/>
      <w:r>
        <w:t xml:space="preserve"> was meticulously designed and fabricated using a CO</w:t>
      </w:r>
      <w:r w:rsidRPr="000B4801">
        <w:rPr>
          <w:vertAlign w:val="subscript"/>
        </w:rPr>
        <w:t>2</w:t>
      </w:r>
      <w:r>
        <w:t xml:space="preserve"> laser. The laser-cut layers were then carefully assembled manually to form the desired microfluidic elements. The assembly process ensured optimal functionality. The proposed system harnessed capillary forces, guiding microparticles with precision within designated microchannels. Filtered samples were efficiently collected within the microchannels and reservoir. This fabrication process facilitated the production of reproducible </w:t>
      </w:r>
      <w:r>
        <w:t>microfluidics on a larger scale, meeting the demands of high-throughput applications. These attributes were of paramount importance as they directly contributed to the reliability, consistency, and credibility of</w:t>
      </w:r>
      <w:r w:rsidR="000B4801">
        <w:t xml:space="preserve"> </w:t>
      </w:r>
      <w:r w:rsidR="00193752" w:rsidRPr="00A34DAE">
        <w:t>diagnostic outcomes</w:t>
      </w:r>
      <w:r w:rsidR="00193752" w:rsidRPr="005308E4">
        <w:t>.</w:t>
      </w:r>
    </w:p>
    <w:p w14:paraId="55C78D89" w14:textId="5FCB7168" w:rsidR="005308E4" w:rsidRDefault="00141BF6" w:rsidP="005308E4">
      <w:pPr>
        <w:pStyle w:val="heading10"/>
        <w:rPr>
          <w:rStyle w:val="AbsatzNormal"/>
        </w:rPr>
      </w:pPr>
      <w:r>
        <w:rPr>
          <w:rStyle w:val="initial12"/>
        </w:rPr>
        <w:t>R</w:t>
      </w:r>
      <w:r>
        <w:rPr>
          <w:rStyle w:val="AbsatzNormal"/>
        </w:rPr>
        <w:t>esults</w:t>
      </w:r>
    </w:p>
    <w:p w14:paraId="638DB582" w14:textId="045257E8" w:rsidR="005308E4" w:rsidRPr="00193752" w:rsidRDefault="00F72E15" w:rsidP="005308E4">
      <w:pPr>
        <w:rPr>
          <w:i/>
          <w:iCs/>
        </w:rPr>
      </w:pPr>
      <w:r w:rsidRPr="00F72E15">
        <w:t xml:space="preserve">Experimental validation of the capillary-based microfluidic system showcases its remarkable capability to efficiently isolate microparticles. The high-throughput processing of particles within less than two minutes underscores the system's potential for rapid diagnostic applications. Moreover, the successful </w:t>
      </w:r>
      <w:r w:rsidR="003D7F3F">
        <w:t>separation</w:t>
      </w:r>
      <w:r w:rsidRPr="00F72E15">
        <w:t xml:space="preserve"> of microparticles holds significant promise across diverse diagnostic applications, including cell-free DNA analysis, pathogen detection, and protein biomarker identification. This versatility highlights the system's potential to address a wide spectrum of diagnostic needs.</w:t>
      </w:r>
      <w:r w:rsidR="005308E4" w:rsidRPr="00193752">
        <w:rPr>
          <w:i/>
          <w:iCs/>
        </w:rPr>
        <w:t xml:space="preserve"> </w:t>
      </w:r>
    </w:p>
    <w:p w14:paraId="16A2F3AF" w14:textId="77777777" w:rsidR="002B3642" w:rsidRPr="00D51B96" w:rsidRDefault="002B3642" w:rsidP="002B3642">
      <w:pPr>
        <w:pStyle w:val="Heading1"/>
        <w:rPr>
          <w:b/>
        </w:rPr>
      </w:pPr>
      <w:r w:rsidRPr="002B3642">
        <w:rPr>
          <w:rStyle w:val="initial12"/>
          <w:snapToGrid w:val="0"/>
          <w:lang w:eastAsia="en-US"/>
        </w:rPr>
        <w:t>C</w:t>
      </w:r>
      <w:r>
        <w:rPr>
          <w:b/>
        </w:rPr>
        <w:t>onclusion</w:t>
      </w:r>
    </w:p>
    <w:p w14:paraId="046B4A15" w14:textId="212F746A" w:rsidR="002B3642" w:rsidRDefault="002B3642" w:rsidP="002B3642">
      <w:r w:rsidRPr="00E412DC">
        <w:t xml:space="preserve">In conclusion, this study presents an innovative approach to microparticle </w:t>
      </w:r>
      <w:r w:rsidR="003D7F3F">
        <w:t>separation</w:t>
      </w:r>
      <w:r w:rsidRPr="00E412DC">
        <w:t xml:space="preserve"> through capillary-based microfluidic systems. By harnessing intrinsic capillary forces, these systems offer a streamlined solution to particle manipulation. The meticulous fabrication process ensures precision and high throughput, making the system a reliable tool for diagnostics. With applications ranging from clinical diagnostics to environmental monitoring, microfluidics </w:t>
      </w:r>
      <w:proofErr w:type="gramStart"/>
      <w:r w:rsidRPr="00E412DC">
        <w:t>are</w:t>
      </w:r>
      <w:proofErr w:type="gramEnd"/>
      <w:r w:rsidRPr="00E412DC">
        <w:t xml:space="preserve"> poised to redefine microparticle manipulation strategies, contributing to the advancement of diagnostics and prognostics.</w:t>
      </w:r>
    </w:p>
    <w:p w14:paraId="0A5D4B0C" w14:textId="787A5417" w:rsidR="00702083" w:rsidRPr="008601A1" w:rsidRDefault="005E60AC" w:rsidP="008601A1">
      <w:pPr>
        <w:pStyle w:val="heading1withoutNr"/>
      </w:pPr>
      <w:r>
        <w:rPr>
          <w:rStyle w:val="initial12"/>
        </w:rPr>
        <w:t>R</w:t>
      </w:r>
      <w:r>
        <w:rPr>
          <w:rStyle w:val="AbsatzNormal"/>
        </w:rPr>
        <w:t xml:space="preserve">EFERENCES </w:t>
      </w:r>
    </w:p>
    <w:p w14:paraId="2F863552" w14:textId="4AE810BE" w:rsidR="008A4B98" w:rsidRDefault="005367A6" w:rsidP="0054349A">
      <w:pPr>
        <w:pStyle w:val="referenceItem"/>
        <w:numPr>
          <w:ilvl w:val="0"/>
          <w:numId w:val="39"/>
        </w:numPr>
      </w:pPr>
      <w:r w:rsidRPr="005367A6">
        <w:t>Salahandish, R. et al. ‘Autonomous electrochemical biosensing of glial fibrillary acidic protein for point-of-care detection of central nervous system injuries’, Lab Chip, 22(8), pp. 1542–1555</w:t>
      </w:r>
      <w:r w:rsidR="00CA5F8F">
        <w:t>, 2022</w:t>
      </w:r>
      <w:r w:rsidRPr="005367A6">
        <w:t xml:space="preserve">. </w:t>
      </w:r>
      <w:r w:rsidR="00CA5F8F">
        <w:t>DOI</w:t>
      </w:r>
      <w:r w:rsidRPr="005367A6">
        <w:t>:10.1039/d2lc00025c.</w:t>
      </w:r>
    </w:p>
    <w:p w14:paraId="150C0BC4" w14:textId="2614311F" w:rsidR="00F522C4" w:rsidRDefault="005367A6" w:rsidP="000B4801">
      <w:pPr>
        <w:pStyle w:val="referenceItem"/>
        <w:numPr>
          <w:ilvl w:val="0"/>
          <w:numId w:val="39"/>
        </w:numPr>
        <w:sectPr w:rsidR="00F522C4" w:rsidSect="00736A16">
          <w:type w:val="continuous"/>
          <w:pgSz w:w="11907" w:h="15819" w:code="218"/>
          <w:pgMar w:top="1531" w:right="936" w:bottom="2268" w:left="936" w:header="851" w:footer="964" w:gutter="0"/>
          <w:cols w:num="2" w:space="340"/>
          <w:docGrid w:linePitch="360"/>
        </w:sectPr>
      </w:pPr>
      <w:r w:rsidRPr="006B4CC4">
        <w:t>Shajari, S. et al. ‘MicroSweat: A wearable microfluidic patch for noninvasive and reliable sweat collection enables human stress monitoring’, Adv</w:t>
      </w:r>
      <w:r w:rsidR="00C16A1A">
        <w:t>.</w:t>
      </w:r>
      <w:r w:rsidRPr="006B4CC4">
        <w:t xml:space="preserve"> Sci</w:t>
      </w:r>
      <w:r w:rsidR="00C16A1A">
        <w:t>.</w:t>
      </w:r>
      <w:r w:rsidRPr="006B4CC4">
        <w:t>, 10(7)</w:t>
      </w:r>
      <w:r w:rsidR="00CA5F8F">
        <w:t>, 2023</w:t>
      </w:r>
      <w:r w:rsidRPr="006B4CC4">
        <w:t xml:space="preserve">. </w:t>
      </w:r>
      <w:r w:rsidR="00CA5F8F">
        <w:t>DOI</w:t>
      </w:r>
      <w:r w:rsidRPr="006B4CC4">
        <w:t>:10.1002/advs.202370041.</w:t>
      </w:r>
    </w:p>
    <w:p w14:paraId="05DEE960" w14:textId="77777777" w:rsidR="00CC5963" w:rsidRDefault="00CC5963" w:rsidP="000C7698">
      <w:pPr>
        <w:pStyle w:val="author"/>
        <w:jc w:val="both"/>
      </w:pPr>
    </w:p>
    <w:sectPr w:rsidR="00CC5963" w:rsidSect="00736A16">
      <w:type w:val="continuous"/>
      <w:pgSz w:w="11907" w:h="15819" w:code="218"/>
      <w:pgMar w:top="1531" w:right="936" w:bottom="2268" w:left="936"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FBB84" w14:textId="77777777" w:rsidR="00736A16" w:rsidRDefault="00736A16">
      <w:r>
        <w:separator/>
      </w:r>
    </w:p>
  </w:endnote>
  <w:endnote w:type="continuationSeparator" w:id="0">
    <w:p w14:paraId="0E1C29DF" w14:textId="77777777" w:rsidR="00736A16" w:rsidRDefault="00736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78E4" w14:textId="40E9A149" w:rsidR="00AB6A36" w:rsidRDefault="00AB6A36" w:rsidP="00AB6A36">
    <w:pPr>
      <w:pStyle w:val="Footer"/>
      <w:ind w:right="-563"/>
      <w:jc w:val="center"/>
    </w:pPr>
    <w:r w:rsidRPr="00FD2567">
      <w:t xml:space="preserve">The </w:t>
    </w:r>
    <w:r w:rsidR="00C64B87">
      <w:t>46</w:t>
    </w:r>
    <w:r w:rsidR="007B0E9E" w:rsidRPr="007B0E9E">
      <w:rPr>
        <w:vertAlign w:val="superscript"/>
      </w:rPr>
      <w:t>t</w:t>
    </w:r>
    <w:r w:rsidR="007B0E9E">
      <w:rPr>
        <w:vertAlign w:val="superscript"/>
      </w:rPr>
      <w:t>h</w:t>
    </w:r>
    <w:r w:rsidRPr="00FD2567">
      <w:t xml:space="preserve"> Conference of The</w:t>
    </w:r>
    <w:r w:rsidR="008625C0">
      <w:t xml:space="preserve"> </w:t>
    </w:r>
    <w:r w:rsidRPr="00FD2567">
      <w:t>Canadian Medical and Biological Engineering</w:t>
    </w:r>
    <w:r>
      <w:t xml:space="preserve"> Society</w:t>
    </w:r>
  </w:p>
  <w:p w14:paraId="0E1274E2" w14:textId="77777777" w:rsidR="007A39CF" w:rsidRPr="008625C0" w:rsidRDefault="00AB6A36" w:rsidP="00AB6A36">
    <w:pPr>
      <w:pStyle w:val="Footer"/>
      <w:ind w:right="-563"/>
      <w:jc w:val="center"/>
      <w:rPr>
        <w:lang w:val="fr-CA"/>
      </w:rPr>
    </w:pPr>
    <w:r w:rsidRPr="008625C0">
      <w:rPr>
        <w:lang w:val="fr-CA"/>
      </w:rPr>
      <w:t>La Société Canadienne de Génie Biomédical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CF93" w14:textId="2EC222D8" w:rsidR="008625C0" w:rsidRDefault="00AB6A36" w:rsidP="00AB6A36">
    <w:pPr>
      <w:pStyle w:val="Footer"/>
      <w:ind w:right="-563"/>
      <w:jc w:val="center"/>
    </w:pPr>
    <w:r w:rsidRPr="00FD2567">
      <w:t>The 4</w:t>
    </w:r>
    <w:r w:rsidR="00BA408D">
      <w:t>6</w:t>
    </w:r>
    <w:r w:rsidR="007B0E9E" w:rsidRPr="007B0E9E">
      <w:rPr>
        <w:vertAlign w:val="superscript"/>
      </w:rPr>
      <w:t>th</w:t>
    </w:r>
    <w:r w:rsidRPr="00FD2567">
      <w:t xml:space="preserve"> Conference of The</w:t>
    </w:r>
    <w:r w:rsidR="008625C0">
      <w:t xml:space="preserve"> </w:t>
    </w:r>
    <w:r w:rsidRPr="00FD2567">
      <w:t>Canadian Medical and Biological Engineering</w:t>
    </w:r>
    <w:r>
      <w:t xml:space="preserve"> Society</w:t>
    </w:r>
  </w:p>
  <w:p w14:paraId="7496876B" w14:textId="40C1CFEF" w:rsidR="007A39CF" w:rsidRPr="008625C0" w:rsidRDefault="00AB6A36" w:rsidP="00AB6A36">
    <w:pPr>
      <w:pStyle w:val="Footer"/>
      <w:ind w:right="-563"/>
      <w:jc w:val="center"/>
      <w:rPr>
        <w:lang w:val="fr-CA"/>
      </w:rPr>
    </w:pPr>
    <w:r w:rsidRPr="008625C0">
      <w:rPr>
        <w:lang w:val="fr-CA"/>
      </w:rPr>
      <w:t>La Société Canadienne de Génie Biomédical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18EB" w14:textId="77777777" w:rsidR="00C64B87" w:rsidRDefault="00C64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F3AF5" w14:textId="77777777" w:rsidR="00736A16" w:rsidRDefault="00736A16">
      <w:pPr>
        <w:pStyle w:val="p1a"/>
      </w:pPr>
      <w:r>
        <w:separator/>
      </w:r>
    </w:p>
  </w:footnote>
  <w:footnote w:type="continuationSeparator" w:id="0">
    <w:p w14:paraId="2C99507F" w14:textId="77777777" w:rsidR="00736A16" w:rsidRDefault="00736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7475C" w14:textId="005B4D8E" w:rsidR="007A39CF" w:rsidRPr="00602C4A" w:rsidRDefault="007A39CF" w:rsidP="00602C4A">
    <w:pPr>
      <w:pStyle w:val="Header"/>
    </w:pPr>
    <w:r>
      <w:fldChar w:fldCharType="begin"/>
    </w:r>
    <w:r>
      <w:instrText xml:space="preserve"> PAGE </w:instrText>
    </w:r>
    <w:r>
      <w:fldChar w:fldCharType="separate"/>
    </w:r>
    <w:r w:rsidR="00C64B87">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783A" w14:textId="687AC6D5" w:rsidR="007A39CF" w:rsidRDefault="004A4F01" w:rsidP="00602C4A">
    <w:pPr>
      <w:pStyle w:val="runningtitle"/>
    </w:pPr>
    <w:r>
      <w:rPr>
        <w:noProof/>
        <w:lang w:eastAsia="en-US"/>
      </w:rPr>
      <w:drawing>
        <wp:inline distT="0" distB="0" distL="0" distR="0" wp14:anchorId="3A0CC880" wp14:editId="642131A7">
          <wp:extent cx="1637665" cy="655955"/>
          <wp:effectExtent l="0" t="0" r="635" b="0"/>
          <wp:docPr id="1134094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665" cy="655955"/>
                  </a:xfrm>
                  <a:prstGeom prst="rect">
                    <a:avLst/>
                  </a:prstGeom>
                  <a:noFill/>
                  <a:ln>
                    <a:noFill/>
                  </a:ln>
                </pic:spPr>
              </pic:pic>
            </a:graphicData>
          </a:graphic>
        </wp:inline>
      </w:drawing>
    </w:r>
    <w:r w:rsidR="007A39CF">
      <w:tab/>
    </w:r>
    <w:r w:rsidR="007A39CF">
      <w:fldChar w:fldCharType="begin"/>
    </w:r>
    <w:r w:rsidR="007A39CF">
      <w:instrText xml:space="preserve"> PAGE </w:instrText>
    </w:r>
    <w:r w:rsidR="007A39CF">
      <w:fldChar w:fldCharType="separate"/>
    </w:r>
    <w:r w:rsidR="00C64B87">
      <w:rPr>
        <w:noProof/>
      </w:rPr>
      <w:t>1</w:t>
    </w:r>
    <w:r w:rsidR="007A39C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7A7DF" w14:textId="77777777" w:rsidR="00C64B87" w:rsidRDefault="00C64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B469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220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68C3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7639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4E8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C07C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A625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5A2E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C661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88E0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622E5"/>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59D7E5B"/>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78670F"/>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7870756"/>
    <w:multiLevelType w:val="multilevel"/>
    <w:tmpl w:val="1512D6F0"/>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94729A4"/>
    <w:multiLevelType w:val="hybridMultilevel"/>
    <w:tmpl w:val="A15230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0A3A14B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C9862C1"/>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D1C21C7"/>
    <w:multiLevelType w:val="multilevel"/>
    <w:tmpl w:val="D5827DD4"/>
    <w:lvl w:ilvl="0">
      <w:start w:val="1"/>
      <w:numFmt w:val="upperRoman"/>
      <w:pStyle w:val="Heading1"/>
      <w:suff w:val="space"/>
      <w:lvlText w:val="%1."/>
      <w:lvlJc w:val="center"/>
      <w:pPr>
        <w:ind w:left="0" w:firstLine="0"/>
      </w:pPr>
    </w:lvl>
    <w:lvl w:ilvl="1">
      <w:start w:val="1"/>
      <w:numFmt w:val="upperLetter"/>
      <w:pStyle w:val="Heading2"/>
      <w:suff w:val="space"/>
      <w:lvlText w:val="%2."/>
      <w:lvlJc w:val="left"/>
      <w:pPr>
        <w:ind w:left="189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8" w15:restartNumberingAfterBreak="0">
    <w:nsid w:val="104B44E0"/>
    <w:multiLevelType w:val="multilevel"/>
    <w:tmpl w:val="2E1E94CE"/>
    <w:lvl w:ilvl="0">
      <w:start w:val="1"/>
      <w:numFmt w:val="upperRoman"/>
      <w:suff w:val="space"/>
      <w:lvlText w:val="%1."/>
      <w:lvlJc w:val="center"/>
      <w:pPr>
        <w:ind w:left="0" w:firstLine="0"/>
      </w:pPr>
      <w:rPr>
        <w:rFonts w:hint="default"/>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9" w15:restartNumberingAfterBreak="0">
    <w:nsid w:val="1B5B3AA9"/>
    <w:multiLevelType w:val="multilevel"/>
    <w:tmpl w:val="98962F20"/>
    <w:lvl w:ilvl="0">
      <w:start w:val="1"/>
      <w:numFmt w:val="upperRoman"/>
      <w:suff w:val="space"/>
      <w:lvlText w:val="%1."/>
      <w:lvlJc w:val="center"/>
      <w:pPr>
        <w:ind w:left="0" w:firstLine="288"/>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AB80C4F"/>
    <w:multiLevelType w:val="multilevel"/>
    <w:tmpl w:val="DBD4FC84"/>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1" w15:restartNumberingAfterBreak="0">
    <w:nsid w:val="2C892D97"/>
    <w:multiLevelType w:val="multilevel"/>
    <w:tmpl w:val="90F23324"/>
    <w:lvl w:ilvl="0">
      <w:start w:val="1"/>
      <w:numFmt w:val="upperRoman"/>
      <w:lvlText w:val="%1)"/>
      <w:lvlJc w:val="center"/>
      <w:pPr>
        <w:tabs>
          <w:tab w:val="num" w:pos="700"/>
        </w:tabs>
        <w:ind w:left="700" w:hanging="72"/>
      </w:pPr>
      <w:rPr>
        <w:rFonts w:hint="default"/>
      </w:rPr>
    </w:lvl>
    <w:lvl w:ilvl="1">
      <w:start w:val="1"/>
      <w:numFmt w:val="upperLetter"/>
      <w:lvlText w:val="%2)"/>
      <w:lvlJc w:val="left"/>
      <w:pPr>
        <w:tabs>
          <w:tab w:val="num" w:pos="1060"/>
        </w:tabs>
        <w:ind w:left="1060" w:hanging="36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2" w15:restartNumberingAfterBreak="0">
    <w:nsid w:val="331019A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34FE3BE4"/>
    <w:multiLevelType w:val="multilevel"/>
    <w:tmpl w:val="9246F9D8"/>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5CE5D9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A877D64"/>
    <w:multiLevelType w:val="singleLevel"/>
    <w:tmpl w:val="74FC88DC"/>
    <w:lvl w:ilvl="0">
      <w:start w:val="1"/>
      <w:numFmt w:val="decimal"/>
      <w:lvlText w:val="%1."/>
      <w:lvlJc w:val="left"/>
      <w:pPr>
        <w:tabs>
          <w:tab w:val="num" w:pos="340"/>
        </w:tabs>
        <w:ind w:left="340" w:hanging="340"/>
      </w:pPr>
      <w:rPr>
        <w:rFonts w:hint="default"/>
      </w:rPr>
    </w:lvl>
  </w:abstractNum>
  <w:abstractNum w:abstractNumId="26" w15:restartNumberingAfterBreak="0">
    <w:nsid w:val="3BC40E7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D674E0F"/>
    <w:multiLevelType w:val="multilevel"/>
    <w:tmpl w:val="0972CC8A"/>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3FED3A76"/>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9" w15:restartNumberingAfterBreak="0">
    <w:nsid w:val="4402336F"/>
    <w:multiLevelType w:val="multilevel"/>
    <w:tmpl w:val="0AF23DB8"/>
    <w:lvl w:ilvl="0">
      <w:start w:val="1"/>
      <w:numFmt w:val="upperRoman"/>
      <w:suff w:val="space"/>
      <w:lvlText w:val="%1."/>
      <w:lvlJc w:val="center"/>
      <w:pPr>
        <w:ind w:left="0" w:firstLine="0"/>
      </w:pPr>
      <w:rPr>
        <w:rFonts w:ascii="Times New Roman" w:hAnsi="Times New Roman" w:hint="default"/>
        <w:sz w:val="22"/>
        <w:szCs w:val="22"/>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0" w15:restartNumberingAfterBreak="0">
    <w:nsid w:val="47E55427"/>
    <w:multiLevelType w:val="hybridMultilevel"/>
    <w:tmpl w:val="3FF05840"/>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start w:val="1"/>
      <w:numFmt w:val="bullet"/>
      <w:lvlText w:val="-"/>
      <w:lvlJc w:val="left"/>
      <w:pPr>
        <w:tabs>
          <w:tab w:val="num" w:pos="1363"/>
        </w:tabs>
        <w:ind w:left="1363" w:hanging="283"/>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7724D4"/>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2" w15:restartNumberingAfterBreak="0">
    <w:nsid w:val="51777A4C"/>
    <w:multiLevelType w:val="hybridMultilevel"/>
    <w:tmpl w:val="FC5CD7FA"/>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861135"/>
    <w:multiLevelType w:val="hybridMultilevel"/>
    <w:tmpl w:val="1A9E69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5C1578F"/>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E660B05"/>
    <w:multiLevelType w:val="hybridMultilevel"/>
    <w:tmpl w:val="D4A40E5A"/>
    <w:lvl w:ilvl="0" w:tplc="CE004BE4">
      <w:start w:val="1"/>
      <w:numFmt w:val="decimal"/>
      <w:lvlText w:val="%1."/>
      <w:lvlJc w:val="left"/>
      <w:pPr>
        <w:ind w:left="720" w:hanging="360"/>
      </w:pPr>
      <w:rPr>
        <w:rFonts w:ascii="Times New Roman" w:eastAsia="MS Mincho"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E7B21ED"/>
    <w:multiLevelType w:val="multilevel"/>
    <w:tmpl w:val="BFB64BB6"/>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6F171060"/>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FEB491A"/>
    <w:multiLevelType w:val="multilevel"/>
    <w:tmpl w:val="D0D4FBF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1190B32"/>
    <w:multiLevelType w:val="multilevel"/>
    <w:tmpl w:val="8C3E8B7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6671459"/>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651595459">
    <w:abstractNumId w:val="13"/>
  </w:num>
  <w:num w:numId="2" w16cid:durableId="535851919">
    <w:abstractNumId w:val="25"/>
  </w:num>
  <w:num w:numId="3" w16cid:durableId="83259340">
    <w:abstractNumId w:val="23"/>
  </w:num>
  <w:num w:numId="4" w16cid:durableId="480931184">
    <w:abstractNumId w:val="21"/>
  </w:num>
  <w:num w:numId="5" w16cid:durableId="1088230972">
    <w:abstractNumId w:val="19"/>
  </w:num>
  <w:num w:numId="6" w16cid:durableId="1130593403">
    <w:abstractNumId w:val="39"/>
  </w:num>
  <w:num w:numId="7" w16cid:durableId="1326205133">
    <w:abstractNumId w:val="38"/>
  </w:num>
  <w:num w:numId="8" w16cid:durableId="804465532">
    <w:abstractNumId w:val="17"/>
  </w:num>
  <w:num w:numId="9" w16cid:durableId="291059566">
    <w:abstractNumId w:val="18"/>
  </w:num>
  <w:num w:numId="10" w16cid:durableId="376977925">
    <w:abstractNumId w:val="29"/>
  </w:num>
  <w:num w:numId="11" w16cid:durableId="1823421980">
    <w:abstractNumId w:val="20"/>
  </w:num>
  <w:num w:numId="12" w16cid:durableId="1956019309">
    <w:abstractNumId w:val="31"/>
  </w:num>
  <w:num w:numId="13" w16cid:durableId="2023244374">
    <w:abstractNumId w:val="4"/>
  </w:num>
  <w:num w:numId="14" w16cid:durableId="1517452925">
    <w:abstractNumId w:val="6"/>
  </w:num>
  <w:num w:numId="15" w16cid:durableId="698700185">
    <w:abstractNumId w:val="5"/>
  </w:num>
  <w:num w:numId="16" w16cid:durableId="954406392">
    <w:abstractNumId w:val="9"/>
  </w:num>
  <w:num w:numId="17" w16cid:durableId="1246887968">
    <w:abstractNumId w:val="7"/>
  </w:num>
  <w:num w:numId="18" w16cid:durableId="1201817194">
    <w:abstractNumId w:val="8"/>
  </w:num>
  <w:num w:numId="19" w16cid:durableId="1074204463">
    <w:abstractNumId w:val="3"/>
  </w:num>
  <w:num w:numId="20" w16cid:durableId="1515724902">
    <w:abstractNumId w:val="2"/>
  </w:num>
  <w:num w:numId="21" w16cid:durableId="1408577027">
    <w:abstractNumId w:val="1"/>
  </w:num>
  <w:num w:numId="22" w16cid:durableId="291206233">
    <w:abstractNumId w:val="0"/>
  </w:num>
  <w:num w:numId="23" w16cid:durableId="839009730">
    <w:abstractNumId w:val="22"/>
  </w:num>
  <w:num w:numId="24" w16cid:durableId="276261774">
    <w:abstractNumId w:val="26"/>
  </w:num>
  <w:num w:numId="25" w16cid:durableId="1564029108">
    <w:abstractNumId w:val="11"/>
  </w:num>
  <w:num w:numId="26" w16cid:durableId="910654989">
    <w:abstractNumId w:val="27"/>
  </w:num>
  <w:num w:numId="27" w16cid:durableId="1844317117">
    <w:abstractNumId w:val="36"/>
  </w:num>
  <w:num w:numId="28" w16cid:durableId="411590810">
    <w:abstractNumId w:val="10"/>
  </w:num>
  <w:num w:numId="29" w16cid:durableId="955872453">
    <w:abstractNumId w:val="37"/>
  </w:num>
  <w:num w:numId="30" w16cid:durableId="394084460">
    <w:abstractNumId w:val="34"/>
  </w:num>
  <w:num w:numId="31" w16cid:durableId="154807713">
    <w:abstractNumId w:val="16"/>
  </w:num>
  <w:num w:numId="32" w16cid:durableId="247617133">
    <w:abstractNumId w:val="15"/>
  </w:num>
  <w:num w:numId="33" w16cid:durableId="1771200963">
    <w:abstractNumId w:val="32"/>
  </w:num>
  <w:num w:numId="34" w16cid:durableId="645822436">
    <w:abstractNumId w:val="30"/>
  </w:num>
  <w:num w:numId="35" w16cid:durableId="235943732">
    <w:abstractNumId w:val="24"/>
  </w:num>
  <w:num w:numId="36" w16cid:durableId="514616516">
    <w:abstractNumId w:val="28"/>
  </w:num>
  <w:num w:numId="37" w16cid:durableId="484246751">
    <w:abstractNumId w:val="12"/>
  </w:num>
  <w:num w:numId="38" w16cid:durableId="558902111">
    <w:abstractNumId w:val="40"/>
  </w:num>
  <w:num w:numId="39" w16cid:durableId="1378818393">
    <w:abstractNumId w:val="35"/>
  </w:num>
  <w:num w:numId="40" w16cid:durableId="1293711996">
    <w:abstractNumId w:val="33"/>
  </w:num>
  <w:num w:numId="41" w16cid:durableId="7003226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5" w:nlCheck="1" w:checkStyle="1"/>
  <w:activeWritingStyle w:appName="MSWord" w:lang="en-US" w:vendorID="64" w:dllVersion="5"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s-MX" w:vendorID="64" w:dllVersion="0" w:nlCheck="1" w:checkStyle="0"/>
  <w:activeWritingStyle w:appName="MSWord" w:lang="fr-CA" w:vendorID="64" w:dllVersion="0" w:nlCheck="1" w:checkStyle="0"/>
  <w:activeWritingStyle w:appName="MSWord" w:lang="fr-CA" w:vendorID="64" w:dllVersion="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425"/>
  <w:doNotHyphenateCaps/>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tex_version" w:val="2009_1"/>
    <w:docVar w:name="template_creator" w:val="Thomas.Heinrich@le-tex.de_x000d__x000a_"/>
  </w:docVars>
  <w:rsids>
    <w:rsidRoot w:val="003C1FD2"/>
    <w:rsid w:val="00002313"/>
    <w:rsid w:val="0000588F"/>
    <w:rsid w:val="00015554"/>
    <w:rsid w:val="00023D30"/>
    <w:rsid w:val="00050BCC"/>
    <w:rsid w:val="00092B6F"/>
    <w:rsid w:val="00092C99"/>
    <w:rsid w:val="000A18FB"/>
    <w:rsid w:val="000B2910"/>
    <w:rsid w:val="000B4801"/>
    <w:rsid w:val="000C7698"/>
    <w:rsid w:val="00101194"/>
    <w:rsid w:val="001017CB"/>
    <w:rsid w:val="0010677C"/>
    <w:rsid w:val="001245A4"/>
    <w:rsid w:val="00141A79"/>
    <w:rsid w:val="00141BF6"/>
    <w:rsid w:val="00193752"/>
    <w:rsid w:val="001C0A06"/>
    <w:rsid w:val="00202969"/>
    <w:rsid w:val="00223954"/>
    <w:rsid w:val="00261C4D"/>
    <w:rsid w:val="00262CBC"/>
    <w:rsid w:val="002B3642"/>
    <w:rsid w:val="002D39AE"/>
    <w:rsid w:val="003063D5"/>
    <w:rsid w:val="003418F5"/>
    <w:rsid w:val="00375412"/>
    <w:rsid w:val="0037544F"/>
    <w:rsid w:val="00387C6A"/>
    <w:rsid w:val="003935F6"/>
    <w:rsid w:val="003C1FD2"/>
    <w:rsid w:val="003C20B7"/>
    <w:rsid w:val="003D7F3F"/>
    <w:rsid w:val="00427FC7"/>
    <w:rsid w:val="00444214"/>
    <w:rsid w:val="004A4F01"/>
    <w:rsid w:val="004B0055"/>
    <w:rsid w:val="004C1ED2"/>
    <w:rsid w:val="004F7E3D"/>
    <w:rsid w:val="00511FCA"/>
    <w:rsid w:val="0052314B"/>
    <w:rsid w:val="005308E4"/>
    <w:rsid w:val="005367A6"/>
    <w:rsid w:val="00587C49"/>
    <w:rsid w:val="005939B6"/>
    <w:rsid w:val="005B4ECD"/>
    <w:rsid w:val="005C3217"/>
    <w:rsid w:val="005C6F88"/>
    <w:rsid w:val="005D7A78"/>
    <w:rsid w:val="005E60AC"/>
    <w:rsid w:val="005E772D"/>
    <w:rsid w:val="00602C4A"/>
    <w:rsid w:val="00634FE5"/>
    <w:rsid w:val="006440FE"/>
    <w:rsid w:val="00654985"/>
    <w:rsid w:val="00667945"/>
    <w:rsid w:val="00690FF1"/>
    <w:rsid w:val="006A0148"/>
    <w:rsid w:val="006B4CC4"/>
    <w:rsid w:val="006F05FA"/>
    <w:rsid w:val="00702083"/>
    <w:rsid w:val="00720A89"/>
    <w:rsid w:val="00722E9B"/>
    <w:rsid w:val="00730071"/>
    <w:rsid w:val="00736A16"/>
    <w:rsid w:val="00736CF5"/>
    <w:rsid w:val="00745ACD"/>
    <w:rsid w:val="007512F2"/>
    <w:rsid w:val="00760798"/>
    <w:rsid w:val="007A39CF"/>
    <w:rsid w:val="007B0E9E"/>
    <w:rsid w:val="007B101B"/>
    <w:rsid w:val="007B62FA"/>
    <w:rsid w:val="007B6DCA"/>
    <w:rsid w:val="007B7C62"/>
    <w:rsid w:val="007C276E"/>
    <w:rsid w:val="007D75EB"/>
    <w:rsid w:val="007F5FB0"/>
    <w:rsid w:val="00840857"/>
    <w:rsid w:val="008601A1"/>
    <w:rsid w:val="008625C0"/>
    <w:rsid w:val="008A4B98"/>
    <w:rsid w:val="008C27BE"/>
    <w:rsid w:val="00931F9E"/>
    <w:rsid w:val="0094213C"/>
    <w:rsid w:val="00953D53"/>
    <w:rsid w:val="00955240"/>
    <w:rsid w:val="00964860"/>
    <w:rsid w:val="00981CBB"/>
    <w:rsid w:val="00991080"/>
    <w:rsid w:val="009A5C95"/>
    <w:rsid w:val="009B13CB"/>
    <w:rsid w:val="009C6CB7"/>
    <w:rsid w:val="00A30B41"/>
    <w:rsid w:val="00A34DAE"/>
    <w:rsid w:val="00A70EB6"/>
    <w:rsid w:val="00A74786"/>
    <w:rsid w:val="00A927B5"/>
    <w:rsid w:val="00AB6A36"/>
    <w:rsid w:val="00AE76FD"/>
    <w:rsid w:val="00B27F31"/>
    <w:rsid w:val="00B61B48"/>
    <w:rsid w:val="00B841A6"/>
    <w:rsid w:val="00BA408D"/>
    <w:rsid w:val="00C1002C"/>
    <w:rsid w:val="00C16A1A"/>
    <w:rsid w:val="00C235ED"/>
    <w:rsid w:val="00C64B87"/>
    <w:rsid w:val="00C75406"/>
    <w:rsid w:val="00C93629"/>
    <w:rsid w:val="00C946BB"/>
    <w:rsid w:val="00CA5F8F"/>
    <w:rsid w:val="00CA75DB"/>
    <w:rsid w:val="00CC5963"/>
    <w:rsid w:val="00D00E4B"/>
    <w:rsid w:val="00D10840"/>
    <w:rsid w:val="00D25D4C"/>
    <w:rsid w:val="00D33538"/>
    <w:rsid w:val="00D47A2D"/>
    <w:rsid w:val="00D54DBB"/>
    <w:rsid w:val="00DA7987"/>
    <w:rsid w:val="00DE24EE"/>
    <w:rsid w:val="00DF66A6"/>
    <w:rsid w:val="00E13747"/>
    <w:rsid w:val="00E46DF7"/>
    <w:rsid w:val="00E924F4"/>
    <w:rsid w:val="00EB1DD6"/>
    <w:rsid w:val="00ED6048"/>
    <w:rsid w:val="00EF0B16"/>
    <w:rsid w:val="00F13905"/>
    <w:rsid w:val="00F341BC"/>
    <w:rsid w:val="00F3706A"/>
    <w:rsid w:val="00F430F3"/>
    <w:rsid w:val="00F522C4"/>
    <w:rsid w:val="00F615CD"/>
    <w:rsid w:val="00F72E15"/>
    <w:rsid w:val="00F97410"/>
    <w:rsid w:val="00FC2033"/>
    <w:rsid w:val="00FC60B3"/>
    <w:rsid w:val="00FD595E"/>
    <w:rsid w:val="00FF5C44"/>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556AC8"/>
  <w15:docId w15:val="{A1572A81-D7AC-4742-BF50-205572FA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588F"/>
    <w:pPr>
      <w:tabs>
        <w:tab w:val="left" w:pos="340"/>
        <w:tab w:val="left" w:pos="680"/>
      </w:tabs>
      <w:ind w:firstLine="227"/>
      <w:jc w:val="both"/>
    </w:pPr>
    <w:rPr>
      <w:lang w:eastAsia="de-DE"/>
    </w:rPr>
  </w:style>
  <w:style w:type="paragraph" w:styleId="Heading1">
    <w:name w:val="heading 1"/>
    <w:basedOn w:val="Normal"/>
    <w:next w:val="Normal"/>
    <w:qFormat/>
    <w:rsid w:val="0000588F"/>
    <w:pPr>
      <w:keepNext/>
      <w:keepLines/>
      <w:numPr>
        <w:numId w:val="8"/>
      </w:numPr>
      <w:suppressAutoHyphens/>
      <w:spacing w:before="400" w:after="200"/>
      <w:jc w:val="center"/>
      <w:outlineLvl w:val="0"/>
    </w:pPr>
    <w:rPr>
      <w:rFonts w:cs="Arial"/>
      <w:bCs/>
      <w:caps/>
      <w:kern w:val="32"/>
      <w:sz w:val="16"/>
      <w:szCs w:val="16"/>
    </w:rPr>
  </w:style>
  <w:style w:type="paragraph" w:styleId="Heading2">
    <w:name w:val="heading 2"/>
    <w:basedOn w:val="Heading1"/>
    <w:next w:val="Normal"/>
    <w:qFormat/>
    <w:rsid w:val="0000588F"/>
    <w:pPr>
      <w:numPr>
        <w:ilvl w:val="1"/>
      </w:numPr>
      <w:spacing w:before="300" w:after="150"/>
      <w:ind w:left="0"/>
      <w:jc w:val="left"/>
      <w:outlineLvl w:val="1"/>
    </w:pPr>
    <w:rPr>
      <w:bCs w:val="0"/>
      <w:i/>
      <w:iCs/>
      <w:caps w:val="0"/>
      <w:sz w:val="20"/>
      <w:szCs w:val="20"/>
    </w:rPr>
  </w:style>
  <w:style w:type="paragraph" w:styleId="Heading3">
    <w:name w:val="heading 3"/>
    <w:basedOn w:val="Heading2"/>
    <w:next w:val="Normal"/>
    <w:qFormat/>
    <w:rsid w:val="00C75406"/>
    <w:pPr>
      <w:numPr>
        <w:ilvl w:val="0"/>
        <w:numId w:val="0"/>
      </w:numPr>
      <w:spacing w:before="150" w:after="0"/>
      <w:outlineLvl w:val="2"/>
    </w:pPr>
    <w:rPr>
      <w:bCs/>
      <w:szCs w:val="26"/>
    </w:rPr>
  </w:style>
  <w:style w:type="paragraph" w:styleId="Heading4">
    <w:name w:val="heading 4"/>
    <w:basedOn w:val="Heading3"/>
    <w:next w:val="Normal"/>
    <w:qFormat/>
    <w:rsid w:val="0000588F"/>
    <w:pPr>
      <w:spacing w:before="300" w:after="150"/>
      <w:outlineLvl w:val="3"/>
    </w:pPr>
    <w:rPr>
      <w:bCs w:val="0"/>
      <w:szCs w:val="28"/>
    </w:rPr>
  </w:style>
  <w:style w:type="paragraph" w:styleId="Heading5">
    <w:name w:val="heading 5"/>
    <w:basedOn w:val="Heading3"/>
    <w:next w:val="Normal"/>
    <w:qFormat/>
    <w:rsid w:val="0000588F"/>
    <w:pPr>
      <w:outlineLvl w:val="4"/>
    </w:pPr>
    <w:rPr>
      <w:bCs w:val="0"/>
      <w:iCs w:val="0"/>
    </w:rPr>
  </w:style>
  <w:style w:type="paragraph" w:styleId="Heading6">
    <w:name w:val="heading 6"/>
    <w:basedOn w:val="Heading3"/>
    <w:next w:val="Normal"/>
    <w:qFormat/>
    <w:rsid w:val="0000588F"/>
    <w:pPr>
      <w:spacing w:before="240" w:after="60"/>
      <w:outlineLvl w:val="5"/>
    </w:pPr>
    <w:rPr>
      <w:bCs w:val="0"/>
      <w:szCs w:val="22"/>
    </w:rPr>
  </w:style>
  <w:style w:type="paragraph" w:styleId="Heading7">
    <w:name w:val="heading 7"/>
    <w:basedOn w:val="Heading3"/>
    <w:next w:val="Normal"/>
    <w:qFormat/>
    <w:rsid w:val="0000588F"/>
    <w:pPr>
      <w:spacing w:before="240" w:after="60"/>
      <w:outlineLvl w:val="6"/>
    </w:pPr>
    <w:rPr>
      <w:szCs w:val="24"/>
    </w:rPr>
  </w:style>
  <w:style w:type="paragraph" w:styleId="Heading8">
    <w:name w:val="heading 8"/>
    <w:basedOn w:val="Heading3"/>
    <w:next w:val="Normal"/>
    <w:qFormat/>
    <w:rsid w:val="0000588F"/>
    <w:pPr>
      <w:spacing w:before="300" w:after="150"/>
      <w:outlineLvl w:val="7"/>
    </w:pPr>
    <w:rPr>
      <w:iCs w:val="0"/>
      <w:szCs w:val="24"/>
    </w:rPr>
  </w:style>
  <w:style w:type="paragraph" w:styleId="Heading9">
    <w:name w:val="heading 9"/>
    <w:basedOn w:val="Heading3"/>
    <w:next w:val="Normal"/>
    <w:qFormat/>
    <w:rsid w:val="0000588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next w:val="keywords"/>
    <w:rsid w:val="0000588F"/>
    <w:pPr>
      <w:widowControl w:val="0"/>
      <w:spacing w:after="200"/>
      <w:ind w:firstLine="227"/>
      <w:contextualSpacing/>
      <w:jc w:val="both"/>
    </w:pPr>
    <w:rPr>
      <w:b/>
      <w:sz w:val="18"/>
      <w:szCs w:val="18"/>
      <w:lang w:eastAsia="de-DE"/>
    </w:rPr>
  </w:style>
  <w:style w:type="paragraph" w:customStyle="1" w:styleId="keywords">
    <w:name w:val="keywords"/>
    <w:next w:val="Normal"/>
    <w:rsid w:val="00702083"/>
    <w:pPr>
      <w:spacing w:after="400"/>
      <w:ind w:firstLine="227"/>
      <w:contextualSpacing/>
      <w:jc w:val="both"/>
    </w:pPr>
    <w:rPr>
      <w:b/>
      <w:sz w:val="18"/>
      <w:szCs w:val="18"/>
      <w:lang w:eastAsia="de-DE"/>
    </w:rPr>
  </w:style>
  <w:style w:type="character" w:styleId="FollowedHyperlink">
    <w:name w:val="FollowedHyperlink"/>
    <w:basedOn w:val="DefaultParagraphFont"/>
    <w:rsid w:val="0000588F"/>
    <w:rPr>
      <w:color w:val="auto"/>
      <w:u w:val="none"/>
    </w:rPr>
  </w:style>
  <w:style w:type="paragraph" w:customStyle="1" w:styleId="authorinfo">
    <w:name w:val="authorinfo"/>
    <w:rsid w:val="0000588F"/>
    <w:pPr>
      <w:widowControl w:val="0"/>
      <w:spacing w:after="400"/>
      <w:contextualSpacing/>
      <w:jc w:val="center"/>
    </w:pPr>
    <w:rPr>
      <w:sz w:val="18"/>
      <w:lang w:eastAsia="de-DE"/>
    </w:rPr>
  </w:style>
  <w:style w:type="paragraph" w:customStyle="1" w:styleId="figure">
    <w:name w:val="figure"/>
    <w:basedOn w:val="Normal"/>
    <w:next w:val="figlegend"/>
    <w:rsid w:val="0000588F"/>
    <w:pPr>
      <w:keepNext/>
      <w:keepLines/>
      <w:spacing w:before="300" w:after="100"/>
      <w:ind w:firstLine="0"/>
      <w:jc w:val="center"/>
    </w:pPr>
    <w:rPr>
      <w:sz w:val="16"/>
    </w:rPr>
  </w:style>
  <w:style w:type="paragraph" w:customStyle="1" w:styleId="figlegend">
    <w:name w:val="figlegend"/>
    <w:next w:val="Normal"/>
    <w:rsid w:val="0000588F"/>
    <w:pPr>
      <w:keepLines/>
      <w:spacing w:before="100" w:after="300"/>
      <w:contextualSpacing/>
      <w:jc w:val="center"/>
    </w:pPr>
    <w:rPr>
      <w:snapToGrid w:val="0"/>
      <w:sz w:val="16"/>
      <w:szCs w:val="16"/>
    </w:rPr>
  </w:style>
  <w:style w:type="paragraph" w:customStyle="1" w:styleId="referenceavailable">
    <w:name w:val="reference_available"/>
    <w:basedOn w:val="Normal"/>
    <w:rsid w:val="0000588F"/>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rsid w:val="0000588F"/>
    <w:pPr>
      <w:suppressAutoHyphens/>
      <w:spacing w:after="200"/>
      <w:contextualSpacing/>
      <w:jc w:val="center"/>
    </w:pPr>
    <w:rPr>
      <w:sz w:val="24"/>
      <w:szCs w:val="24"/>
      <w:lang w:eastAsia="de-DE"/>
    </w:rPr>
  </w:style>
  <w:style w:type="paragraph" w:customStyle="1" w:styleId="heading10">
    <w:name w:val="heading1"/>
    <w:basedOn w:val="Heading1"/>
    <w:next w:val="Normal"/>
    <w:rsid w:val="0000588F"/>
    <w:rPr>
      <w:snapToGrid w:val="0"/>
      <w:lang w:eastAsia="en-US"/>
    </w:rPr>
  </w:style>
  <w:style w:type="paragraph" w:customStyle="1" w:styleId="heading20">
    <w:name w:val="heading2"/>
    <w:basedOn w:val="Heading2"/>
    <w:next w:val="Normal"/>
    <w:rsid w:val="0000588F"/>
  </w:style>
  <w:style w:type="paragraph" w:customStyle="1" w:styleId="heading2heading1">
    <w:name w:val="heading2_heading1"/>
    <w:basedOn w:val="heading20"/>
    <w:rsid w:val="0000588F"/>
    <w:pPr>
      <w:spacing w:before="0"/>
    </w:pPr>
  </w:style>
  <w:style w:type="character" w:styleId="Hyperlink">
    <w:name w:val="Hyperlink"/>
    <w:basedOn w:val="DefaultParagraphFont"/>
    <w:rsid w:val="0000588F"/>
    <w:rPr>
      <w:color w:val="auto"/>
      <w:u w:val="none"/>
    </w:rPr>
  </w:style>
  <w:style w:type="paragraph" w:customStyle="1" w:styleId="Titel1">
    <w:name w:val="Titel1"/>
    <w:next w:val="author"/>
    <w:rsid w:val="0000588F"/>
    <w:pPr>
      <w:keepLines/>
      <w:suppressAutoHyphens/>
      <w:spacing w:after="160"/>
      <w:contextualSpacing/>
      <w:jc w:val="center"/>
    </w:pPr>
    <w:rPr>
      <w:b/>
      <w:sz w:val="28"/>
      <w:szCs w:val="28"/>
      <w:lang w:eastAsia="de-DE"/>
    </w:rPr>
  </w:style>
  <w:style w:type="character" w:customStyle="1" w:styleId="italic">
    <w:name w:val="italic"/>
    <w:basedOn w:val="DefaultParagraphFont"/>
    <w:rsid w:val="0000588F"/>
    <w:rPr>
      <w:i/>
      <w:iCs/>
    </w:rPr>
  </w:style>
  <w:style w:type="character" w:customStyle="1" w:styleId="initial12">
    <w:name w:val="initial_12"/>
    <w:basedOn w:val="DefaultParagraphFont"/>
    <w:rsid w:val="0000588F"/>
    <w:rPr>
      <w:sz w:val="24"/>
      <w:szCs w:val="24"/>
    </w:rPr>
  </w:style>
  <w:style w:type="paragraph" w:styleId="Salutation">
    <w:name w:val="Salutation"/>
    <w:basedOn w:val="Normal"/>
    <w:next w:val="Normal"/>
    <w:rsid w:val="0000588F"/>
  </w:style>
  <w:style w:type="paragraph" w:customStyle="1" w:styleId="tablelegend">
    <w:name w:val="tablelegend"/>
    <w:basedOn w:val="Normal"/>
    <w:rsid w:val="0000588F"/>
    <w:pPr>
      <w:keepNext/>
      <w:keepLines/>
      <w:suppressAutoHyphens/>
      <w:spacing w:before="300" w:after="100"/>
      <w:ind w:firstLine="0"/>
      <w:contextualSpacing/>
      <w:jc w:val="center"/>
    </w:pPr>
    <w:rPr>
      <w:sz w:val="16"/>
      <w:szCs w:val="16"/>
    </w:rPr>
  </w:style>
  <w:style w:type="character" w:customStyle="1" w:styleId="initial10">
    <w:name w:val="initial_10"/>
    <w:basedOn w:val="DefaultParagraphFont"/>
    <w:rsid w:val="0000588F"/>
    <w:rPr>
      <w:sz w:val="20"/>
      <w:szCs w:val="20"/>
      <w:lang w:eastAsia="en-US"/>
    </w:rPr>
  </w:style>
  <w:style w:type="character" w:customStyle="1" w:styleId="bold">
    <w:name w:val="bold"/>
    <w:basedOn w:val="DefaultParagraphFont"/>
    <w:rsid w:val="0000588F"/>
    <w:rPr>
      <w:b/>
    </w:rPr>
  </w:style>
  <w:style w:type="character" w:customStyle="1" w:styleId="initial8">
    <w:name w:val="initial_8"/>
    <w:basedOn w:val="DefaultParagraphFont"/>
    <w:rsid w:val="0000588F"/>
    <w:rPr>
      <w:caps/>
      <w:sz w:val="16"/>
      <w:szCs w:val="16"/>
      <w:lang w:eastAsia="en-US"/>
    </w:rPr>
  </w:style>
  <w:style w:type="paragraph" w:customStyle="1" w:styleId="heading1withoutNr">
    <w:name w:val="heading1_withoutNr"/>
    <w:basedOn w:val="heading10"/>
    <w:next w:val="referenceItem"/>
    <w:rsid w:val="0000588F"/>
    <w:pPr>
      <w:numPr>
        <w:numId w:val="0"/>
      </w:numPr>
      <w:spacing w:before="360" w:after="180"/>
    </w:pPr>
  </w:style>
  <w:style w:type="paragraph" w:customStyle="1" w:styleId="referenceItem">
    <w:name w:val="reference_Item"/>
    <w:basedOn w:val="Normal"/>
    <w:rsid w:val="0000588F"/>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rsid w:val="0000588F"/>
    <w:pPr>
      <w:ind w:firstLine="0"/>
      <w:jc w:val="left"/>
    </w:pPr>
    <w:rPr>
      <w:snapToGrid w:val="0"/>
      <w:sz w:val="16"/>
      <w:lang w:eastAsia="en-US"/>
    </w:rPr>
  </w:style>
  <w:style w:type="paragraph" w:customStyle="1" w:styleId="tabletextcentre">
    <w:name w:val="table_text_centre"/>
    <w:basedOn w:val="tabletext"/>
    <w:rsid w:val="0000588F"/>
    <w:pPr>
      <w:jc w:val="center"/>
    </w:pPr>
  </w:style>
  <w:style w:type="paragraph" w:customStyle="1" w:styleId="tabletextright">
    <w:name w:val="table_text_right"/>
    <w:basedOn w:val="tabletext"/>
    <w:rsid w:val="0000588F"/>
    <w:pPr>
      <w:jc w:val="right"/>
    </w:pPr>
  </w:style>
  <w:style w:type="paragraph" w:styleId="ListBullet">
    <w:name w:val="List Bullet"/>
    <w:basedOn w:val="Normal"/>
    <w:rsid w:val="0000588F"/>
    <w:pPr>
      <w:tabs>
        <w:tab w:val="clear" w:pos="340"/>
        <w:tab w:val="num" w:pos="360"/>
      </w:tabs>
      <w:ind w:left="360" w:hanging="360"/>
    </w:pPr>
  </w:style>
  <w:style w:type="character" w:customStyle="1" w:styleId="AufzhlungszeichenZchn1">
    <w:name w:val="Aufzählungszeichen Zchn1"/>
    <w:basedOn w:val="DefaultParagraphFont"/>
    <w:rsid w:val="0000588F"/>
    <w:rPr>
      <w:rFonts w:eastAsia="Batang"/>
      <w:lang w:val="en-US" w:eastAsia="de-DE" w:bidi="ar-SA"/>
    </w:rPr>
  </w:style>
  <w:style w:type="paragraph" w:styleId="ListBullet2">
    <w:name w:val="List Bullet 2"/>
    <w:basedOn w:val="Normal"/>
    <w:rsid w:val="0000588F"/>
    <w:pPr>
      <w:numPr>
        <w:numId w:val="17"/>
      </w:numPr>
    </w:pPr>
  </w:style>
  <w:style w:type="paragraph" w:styleId="ListBullet3">
    <w:name w:val="List Bullet 3"/>
    <w:basedOn w:val="Normal"/>
    <w:rsid w:val="0000588F"/>
    <w:pPr>
      <w:numPr>
        <w:numId w:val="14"/>
      </w:numPr>
    </w:pPr>
  </w:style>
  <w:style w:type="paragraph" w:styleId="FootnoteText">
    <w:name w:val="footnote text"/>
    <w:basedOn w:val="Standard-1pt"/>
    <w:semiHidden/>
    <w:rsid w:val="0000588F"/>
    <w:pPr>
      <w:tabs>
        <w:tab w:val="clear" w:pos="340"/>
        <w:tab w:val="clear" w:pos="680"/>
        <w:tab w:val="left" w:pos="170"/>
      </w:tabs>
      <w:ind w:left="170" w:hanging="170"/>
    </w:pPr>
  </w:style>
  <w:style w:type="paragraph" w:customStyle="1" w:styleId="equation">
    <w:name w:val="equation"/>
    <w:rsid w:val="0000588F"/>
    <w:pPr>
      <w:tabs>
        <w:tab w:val="center" w:pos="2421"/>
        <w:tab w:val="right" w:pos="4848"/>
      </w:tabs>
      <w:spacing w:before="120" w:after="120"/>
    </w:pPr>
    <w:rPr>
      <w:iCs/>
      <w:snapToGrid w:val="0"/>
    </w:rPr>
  </w:style>
  <w:style w:type="paragraph" w:customStyle="1" w:styleId="thanks">
    <w:name w:val="thanks"/>
    <w:basedOn w:val="Normal"/>
    <w:rsid w:val="0000588F"/>
    <w:pPr>
      <w:framePr w:w="4848" w:h="227" w:vSpace="113" w:wrap="around" w:hAnchor="text" w:yAlign="bottom" w:anchorLock="1"/>
      <w:ind w:firstLine="0"/>
    </w:pPr>
    <w:rPr>
      <w:sz w:val="16"/>
      <w:szCs w:val="16"/>
    </w:rPr>
  </w:style>
  <w:style w:type="paragraph" w:styleId="ListBullet4">
    <w:name w:val="List Bullet 4"/>
    <w:basedOn w:val="Normal"/>
    <w:rsid w:val="0000588F"/>
    <w:pPr>
      <w:tabs>
        <w:tab w:val="num" w:pos="1209"/>
      </w:tabs>
      <w:ind w:left="1209" w:hanging="360"/>
    </w:pPr>
  </w:style>
  <w:style w:type="paragraph" w:customStyle="1" w:styleId="authoraddressline1">
    <w:name w:val="author_address_line1"/>
    <w:next w:val="authoraddress"/>
    <w:rsid w:val="0000588F"/>
    <w:pPr>
      <w:spacing w:before="360" w:after="180"/>
      <w:ind w:left="340"/>
      <w:contextualSpacing/>
    </w:pPr>
    <w:rPr>
      <w:sz w:val="16"/>
      <w:lang w:eastAsia="de-DE"/>
    </w:rPr>
  </w:style>
  <w:style w:type="paragraph" w:customStyle="1" w:styleId="authoraddress">
    <w:name w:val="author_address"/>
    <w:rsid w:val="0000588F"/>
    <w:pPr>
      <w:tabs>
        <w:tab w:val="left" w:pos="964"/>
      </w:tabs>
      <w:ind w:left="964" w:hanging="624"/>
    </w:pPr>
    <w:rPr>
      <w:snapToGrid w:val="0"/>
      <w:sz w:val="16"/>
      <w:lang w:eastAsia="ja-JP"/>
    </w:rPr>
  </w:style>
  <w:style w:type="character" w:customStyle="1" w:styleId="TimesNewRoman">
    <w:name w:val="TimesNewRoman"/>
    <w:basedOn w:val="DefaultParagraphFont"/>
    <w:rsid w:val="0000588F"/>
    <w:rPr>
      <w:rFonts w:ascii="Times New Roman" w:hAnsi="Times New Roman"/>
    </w:rPr>
  </w:style>
  <w:style w:type="paragraph" w:customStyle="1" w:styleId="tablenotes">
    <w:name w:val="tablenotes"/>
    <w:basedOn w:val="tablelegend"/>
    <w:rsid w:val="0000588F"/>
    <w:pPr>
      <w:keepNext w:val="0"/>
      <w:spacing w:before="100" w:after="300"/>
      <w:jc w:val="left"/>
    </w:pPr>
  </w:style>
  <w:style w:type="character" w:styleId="FootnoteReference">
    <w:name w:val="footnote reference"/>
    <w:basedOn w:val="DefaultParagraphFont"/>
    <w:semiHidden/>
    <w:rsid w:val="0000588F"/>
    <w:rPr>
      <w:vertAlign w:val="superscript"/>
    </w:rPr>
  </w:style>
  <w:style w:type="paragraph" w:styleId="ListBullet5">
    <w:name w:val="List Bullet 5"/>
    <w:basedOn w:val="Normal"/>
    <w:rsid w:val="0000588F"/>
    <w:pPr>
      <w:tabs>
        <w:tab w:val="num" w:pos="1492"/>
      </w:tabs>
      <w:ind w:left="1492" w:hanging="360"/>
    </w:pPr>
  </w:style>
  <w:style w:type="paragraph" w:styleId="BlockText">
    <w:name w:val="Block Text"/>
    <w:basedOn w:val="Normal"/>
    <w:rsid w:val="0000588F"/>
  </w:style>
  <w:style w:type="paragraph" w:styleId="Date">
    <w:name w:val="Date"/>
    <w:basedOn w:val="Normal"/>
    <w:next w:val="Normal"/>
    <w:rsid w:val="0000588F"/>
  </w:style>
  <w:style w:type="paragraph" w:styleId="DocumentMap">
    <w:name w:val="Document Map"/>
    <w:basedOn w:val="Normal"/>
    <w:semiHidden/>
    <w:rsid w:val="0000588F"/>
    <w:pPr>
      <w:shd w:val="clear" w:color="auto" w:fill="000080"/>
    </w:pPr>
    <w:rPr>
      <w:rFonts w:ascii="Tahoma" w:hAnsi="Tahoma" w:cs="Tahoma"/>
    </w:rPr>
  </w:style>
  <w:style w:type="paragraph" w:styleId="NoteHeading">
    <w:name w:val="Note Heading"/>
    <w:basedOn w:val="Standard-1pt"/>
    <w:next w:val="Normal"/>
    <w:rsid w:val="0000588F"/>
    <w:pPr>
      <w:ind w:firstLine="0"/>
    </w:pPr>
  </w:style>
  <w:style w:type="paragraph" w:styleId="Footer">
    <w:name w:val="footer"/>
    <w:basedOn w:val="Standard-1pt"/>
    <w:link w:val="FooterChar"/>
    <w:uiPriority w:val="99"/>
    <w:qFormat/>
    <w:rsid w:val="0000588F"/>
    <w:pPr>
      <w:tabs>
        <w:tab w:val="clear" w:pos="340"/>
        <w:tab w:val="clear" w:pos="680"/>
      </w:tabs>
      <w:ind w:firstLine="0"/>
      <w:jc w:val="left"/>
    </w:pPr>
  </w:style>
  <w:style w:type="paragraph" w:customStyle="1" w:styleId="Standard-1pt">
    <w:name w:val="Standard-1pt"/>
    <w:basedOn w:val="Normal"/>
    <w:rsid w:val="0000588F"/>
    <w:rPr>
      <w:sz w:val="18"/>
    </w:rPr>
  </w:style>
  <w:style w:type="paragraph" w:styleId="Closing">
    <w:name w:val="Closing"/>
    <w:basedOn w:val="Normal"/>
    <w:rsid w:val="0000588F"/>
    <w:pPr>
      <w:ind w:left="4252"/>
    </w:pPr>
  </w:style>
  <w:style w:type="character" w:styleId="Emphasis">
    <w:name w:val="Emphasis"/>
    <w:basedOn w:val="DefaultParagraphFont"/>
    <w:qFormat/>
    <w:rsid w:val="0000588F"/>
    <w:rPr>
      <w:i/>
      <w:iCs/>
    </w:rPr>
  </w:style>
  <w:style w:type="paragraph" w:styleId="TableofFigures">
    <w:name w:val="table of figures"/>
    <w:basedOn w:val="Normal"/>
    <w:next w:val="Normal"/>
    <w:semiHidden/>
    <w:rsid w:val="0000588F"/>
    <w:pPr>
      <w:tabs>
        <w:tab w:val="clear" w:pos="340"/>
        <w:tab w:val="clear" w:pos="680"/>
      </w:tabs>
    </w:pPr>
  </w:style>
  <w:style w:type="paragraph" w:styleId="Caption">
    <w:name w:val="caption"/>
    <w:basedOn w:val="Normal"/>
    <w:next w:val="Normal"/>
    <w:qFormat/>
    <w:rsid w:val="0000588F"/>
    <w:rPr>
      <w:bCs/>
    </w:rPr>
  </w:style>
  <w:style w:type="paragraph" w:styleId="EndnoteText">
    <w:name w:val="endnote text"/>
    <w:basedOn w:val="Normal"/>
    <w:semiHidden/>
    <w:rsid w:val="0000588F"/>
  </w:style>
  <w:style w:type="character" w:styleId="EndnoteReference">
    <w:name w:val="endnote reference"/>
    <w:basedOn w:val="DefaultParagraphFont"/>
    <w:semiHidden/>
    <w:rsid w:val="0000588F"/>
    <w:rPr>
      <w:vertAlign w:val="superscript"/>
    </w:rPr>
  </w:style>
  <w:style w:type="paragraph" w:styleId="Index1">
    <w:name w:val="index 1"/>
    <w:basedOn w:val="Normal"/>
    <w:next w:val="Normal"/>
    <w:autoRedefine/>
    <w:semiHidden/>
    <w:rsid w:val="0000588F"/>
    <w:pPr>
      <w:tabs>
        <w:tab w:val="clear" w:pos="340"/>
        <w:tab w:val="clear" w:pos="680"/>
      </w:tabs>
      <w:ind w:left="200" w:hanging="200"/>
    </w:pPr>
  </w:style>
  <w:style w:type="paragraph" w:styleId="Index2">
    <w:name w:val="index 2"/>
    <w:basedOn w:val="Normal"/>
    <w:next w:val="Normal"/>
    <w:autoRedefine/>
    <w:semiHidden/>
    <w:rsid w:val="0000588F"/>
    <w:pPr>
      <w:tabs>
        <w:tab w:val="clear" w:pos="340"/>
        <w:tab w:val="clear" w:pos="680"/>
      </w:tabs>
      <w:ind w:left="400" w:hanging="200"/>
    </w:pPr>
  </w:style>
  <w:style w:type="paragraph" w:styleId="Index3">
    <w:name w:val="index 3"/>
    <w:basedOn w:val="Normal"/>
    <w:next w:val="Normal"/>
    <w:autoRedefine/>
    <w:semiHidden/>
    <w:rsid w:val="0000588F"/>
    <w:pPr>
      <w:tabs>
        <w:tab w:val="clear" w:pos="340"/>
        <w:tab w:val="clear" w:pos="680"/>
      </w:tabs>
      <w:ind w:left="600" w:hanging="200"/>
    </w:pPr>
  </w:style>
  <w:style w:type="paragraph" w:styleId="Index4">
    <w:name w:val="index 4"/>
    <w:basedOn w:val="Normal"/>
    <w:next w:val="Normal"/>
    <w:autoRedefine/>
    <w:semiHidden/>
    <w:rsid w:val="0000588F"/>
    <w:pPr>
      <w:tabs>
        <w:tab w:val="clear" w:pos="340"/>
        <w:tab w:val="clear" w:pos="680"/>
      </w:tabs>
      <w:ind w:left="800" w:hanging="200"/>
    </w:pPr>
  </w:style>
  <w:style w:type="paragraph" w:styleId="Index5">
    <w:name w:val="index 5"/>
    <w:basedOn w:val="Normal"/>
    <w:next w:val="Normal"/>
    <w:autoRedefine/>
    <w:semiHidden/>
    <w:rsid w:val="0000588F"/>
    <w:pPr>
      <w:tabs>
        <w:tab w:val="clear" w:pos="340"/>
        <w:tab w:val="clear" w:pos="680"/>
      </w:tabs>
      <w:ind w:left="1000" w:hanging="200"/>
    </w:pPr>
  </w:style>
  <w:style w:type="paragraph" w:styleId="Index6">
    <w:name w:val="index 6"/>
    <w:basedOn w:val="Normal"/>
    <w:next w:val="Normal"/>
    <w:autoRedefine/>
    <w:semiHidden/>
    <w:rsid w:val="0000588F"/>
    <w:pPr>
      <w:tabs>
        <w:tab w:val="clear" w:pos="340"/>
        <w:tab w:val="clear" w:pos="680"/>
      </w:tabs>
      <w:ind w:left="1200" w:hanging="200"/>
    </w:pPr>
  </w:style>
  <w:style w:type="paragraph" w:styleId="Header">
    <w:name w:val="header"/>
    <w:basedOn w:val="Standard-1pt"/>
    <w:rsid w:val="0000588F"/>
    <w:pPr>
      <w:tabs>
        <w:tab w:val="clear" w:pos="340"/>
        <w:tab w:val="clear" w:pos="680"/>
        <w:tab w:val="left" w:pos="10036"/>
      </w:tabs>
      <w:ind w:firstLine="0"/>
      <w:jc w:val="left"/>
    </w:pPr>
  </w:style>
  <w:style w:type="paragraph" w:styleId="List">
    <w:name w:val="List"/>
    <w:basedOn w:val="Normal"/>
    <w:rsid w:val="0000588F"/>
    <w:pPr>
      <w:ind w:left="283" w:hanging="283"/>
    </w:pPr>
  </w:style>
  <w:style w:type="paragraph" w:styleId="List2">
    <w:name w:val="List 2"/>
    <w:basedOn w:val="Normal"/>
    <w:rsid w:val="0000588F"/>
    <w:pPr>
      <w:ind w:left="566" w:hanging="283"/>
    </w:pPr>
  </w:style>
  <w:style w:type="paragraph" w:styleId="List3">
    <w:name w:val="List 3"/>
    <w:basedOn w:val="Normal"/>
    <w:rsid w:val="0000588F"/>
    <w:pPr>
      <w:ind w:left="849" w:hanging="283"/>
    </w:pPr>
  </w:style>
  <w:style w:type="paragraph" w:styleId="List4">
    <w:name w:val="List 4"/>
    <w:basedOn w:val="Normal"/>
    <w:rsid w:val="0000588F"/>
    <w:pPr>
      <w:ind w:left="1132" w:hanging="283"/>
    </w:pPr>
  </w:style>
  <w:style w:type="paragraph" w:styleId="List5">
    <w:name w:val="List 5"/>
    <w:basedOn w:val="Normal"/>
    <w:rsid w:val="0000588F"/>
    <w:pPr>
      <w:ind w:left="1415" w:hanging="283"/>
    </w:pPr>
  </w:style>
  <w:style w:type="paragraph" w:styleId="ListContinue">
    <w:name w:val="List Continue"/>
    <w:basedOn w:val="Normal"/>
    <w:rsid w:val="0000588F"/>
    <w:pPr>
      <w:spacing w:after="120"/>
      <w:ind w:left="283"/>
    </w:pPr>
  </w:style>
  <w:style w:type="paragraph" w:styleId="ListContinue2">
    <w:name w:val="List Continue 2"/>
    <w:basedOn w:val="Normal"/>
    <w:rsid w:val="0000588F"/>
    <w:pPr>
      <w:spacing w:after="120"/>
      <w:ind w:left="566"/>
    </w:pPr>
  </w:style>
  <w:style w:type="paragraph" w:styleId="ListContinue3">
    <w:name w:val="List Continue 3"/>
    <w:basedOn w:val="Normal"/>
    <w:rsid w:val="0000588F"/>
    <w:pPr>
      <w:spacing w:after="120"/>
      <w:ind w:left="849"/>
    </w:pPr>
  </w:style>
  <w:style w:type="paragraph" w:styleId="ListContinue4">
    <w:name w:val="List Continue 4"/>
    <w:basedOn w:val="Normal"/>
    <w:rsid w:val="0000588F"/>
    <w:pPr>
      <w:spacing w:after="120"/>
      <w:ind w:left="1132"/>
    </w:pPr>
  </w:style>
  <w:style w:type="paragraph" w:styleId="ListContinue5">
    <w:name w:val="List Continue 5"/>
    <w:basedOn w:val="Normal"/>
    <w:rsid w:val="0000588F"/>
    <w:pPr>
      <w:spacing w:after="120"/>
      <w:ind w:left="1415"/>
    </w:pPr>
  </w:style>
  <w:style w:type="paragraph" w:styleId="ListNumber">
    <w:name w:val="List Number"/>
    <w:basedOn w:val="Normal"/>
    <w:rsid w:val="0000588F"/>
    <w:pPr>
      <w:tabs>
        <w:tab w:val="clear" w:pos="340"/>
        <w:tab w:val="num" w:pos="360"/>
      </w:tabs>
      <w:ind w:left="360" w:hanging="360"/>
    </w:pPr>
  </w:style>
  <w:style w:type="paragraph" w:styleId="ListNumber2">
    <w:name w:val="List Number 2"/>
    <w:basedOn w:val="Normal"/>
    <w:rsid w:val="0000588F"/>
    <w:pPr>
      <w:tabs>
        <w:tab w:val="num" w:pos="643"/>
      </w:tabs>
      <w:ind w:left="643" w:hanging="360"/>
    </w:pPr>
  </w:style>
  <w:style w:type="paragraph" w:styleId="ListNumber3">
    <w:name w:val="List Number 3"/>
    <w:basedOn w:val="Normal"/>
    <w:rsid w:val="0000588F"/>
    <w:pPr>
      <w:tabs>
        <w:tab w:val="num" w:pos="926"/>
      </w:tabs>
      <w:ind w:left="926" w:hanging="360"/>
    </w:pPr>
  </w:style>
  <w:style w:type="paragraph" w:styleId="ListNumber4">
    <w:name w:val="List Number 4"/>
    <w:basedOn w:val="Normal"/>
    <w:rsid w:val="0000588F"/>
    <w:pPr>
      <w:tabs>
        <w:tab w:val="num" w:pos="1209"/>
      </w:tabs>
      <w:ind w:left="1209" w:hanging="360"/>
    </w:pPr>
  </w:style>
  <w:style w:type="paragraph" w:styleId="ListNumber5">
    <w:name w:val="List Number 5"/>
    <w:basedOn w:val="Normal"/>
    <w:rsid w:val="0000588F"/>
    <w:pPr>
      <w:tabs>
        <w:tab w:val="num" w:pos="1492"/>
      </w:tabs>
      <w:ind w:left="1492" w:hanging="360"/>
    </w:pPr>
  </w:style>
  <w:style w:type="paragraph" w:styleId="MessageHeader">
    <w:name w:val="Message Header"/>
    <w:basedOn w:val="Normal"/>
    <w:rsid w:val="0000588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PlainText">
    <w:name w:val="Plain Text"/>
    <w:basedOn w:val="Normal"/>
    <w:rsid w:val="0000588F"/>
    <w:rPr>
      <w:rFonts w:cs="Courier New"/>
    </w:rPr>
  </w:style>
  <w:style w:type="character" w:styleId="PageNumber">
    <w:name w:val="page number"/>
    <w:basedOn w:val="DefaultParagraphFont"/>
    <w:rsid w:val="0000588F"/>
  </w:style>
  <w:style w:type="paragraph" w:styleId="NormalWeb">
    <w:name w:val="Normal (Web)"/>
    <w:basedOn w:val="Normal"/>
    <w:rsid w:val="0000588F"/>
    <w:rPr>
      <w:szCs w:val="24"/>
    </w:rPr>
  </w:style>
  <w:style w:type="paragraph" w:styleId="NormalIndent">
    <w:name w:val="Normal Indent"/>
    <w:basedOn w:val="Normal"/>
    <w:rsid w:val="0000588F"/>
  </w:style>
  <w:style w:type="paragraph" w:styleId="BodyText">
    <w:name w:val="Body Text"/>
    <w:basedOn w:val="Normal"/>
    <w:rsid w:val="0000588F"/>
  </w:style>
  <w:style w:type="paragraph" w:styleId="BodyText2">
    <w:name w:val="Body Text 2"/>
    <w:basedOn w:val="Normal"/>
    <w:rsid w:val="0000588F"/>
  </w:style>
  <w:style w:type="paragraph" w:styleId="BodyText3">
    <w:name w:val="Body Text 3"/>
    <w:basedOn w:val="Normal"/>
    <w:rsid w:val="0000588F"/>
    <w:rPr>
      <w:szCs w:val="16"/>
    </w:rPr>
  </w:style>
  <w:style w:type="paragraph" w:styleId="BodyTextIndent2">
    <w:name w:val="Body Text Indent 2"/>
    <w:basedOn w:val="Normal"/>
    <w:rsid w:val="0000588F"/>
  </w:style>
  <w:style w:type="paragraph" w:styleId="BodyTextIndent3">
    <w:name w:val="Body Text Indent 3"/>
    <w:basedOn w:val="Normal"/>
    <w:rsid w:val="0000588F"/>
    <w:rPr>
      <w:szCs w:val="16"/>
    </w:rPr>
  </w:style>
  <w:style w:type="paragraph" w:styleId="BodyTextFirstIndent">
    <w:name w:val="Body Text First Indent"/>
    <w:basedOn w:val="Normal"/>
    <w:rsid w:val="0000588F"/>
  </w:style>
  <w:style w:type="paragraph" w:styleId="BodyTextIndent">
    <w:name w:val="Body Text Indent"/>
    <w:basedOn w:val="Normal"/>
    <w:rsid w:val="0000588F"/>
  </w:style>
  <w:style w:type="paragraph" w:styleId="BodyTextFirstIndent2">
    <w:name w:val="Body Text First Indent 2"/>
    <w:basedOn w:val="Normal"/>
    <w:rsid w:val="0000588F"/>
  </w:style>
  <w:style w:type="paragraph" w:styleId="Title">
    <w:name w:val="Title"/>
    <w:basedOn w:val="Normal"/>
    <w:qFormat/>
    <w:rsid w:val="0000588F"/>
    <w:pPr>
      <w:spacing w:before="240" w:after="60"/>
      <w:jc w:val="center"/>
      <w:outlineLvl w:val="0"/>
    </w:pPr>
    <w:rPr>
      <w:rFonts w:ascii="Arial" w:hAnsi="Arial" w:cs="Arial"/>
      <w:b/>
      <w:bCs/>
      <w:kern w:val="28"/>
      <w:sz w:val="32"/>
      <w:szCs w:val="32"/>
    </w:rPr>
  </w:style>
  <w:style w:type="character" w:customStyle="1" w:styleId="symbol">
    <w:name w:val="symbol"/>
    <w:basedOn w:val="DefaultParagraphFont"/>
    <w:rsid w:val="0000588F"/>
    <w:rPr>
      <w:rFonts w:ascii="Symbol" w:hAnsi="Symbol"/>
    </w:rPr>
  </w:style>
  <w:style w:type="character" w:customStyle="1" w:styleId="symbolitalic">
    <w:name w:val="symbol_italic"/>
    <w:basedOn w:val="DefaultParagraphFont"/>
    <w:rsid w:val="0000588F"/>
    <w:rPr>
      <w:rFonts w:ascii="Symbol" w:hAnsi="Symbol"/>
      <w:i/>
    </w:rPr>
  </w:style>
  <w:style w:type="paragraph" w:customStyle="1" w:styleId="itemize">
    <w:name w:val="itemize"/>
    <w:basedOn w:val="Normal"/>
    <w:rsid w:val="0000588F"/>
    <w:pPr>
      <w:keepLines/>
      <w:tabs>
        <w:tab w:val="num" w:pos="340"/>
      </w:tabs>
      <w:spacing w:before="120" w:after="120"/>
      <w:ind w:left="340" w:hanging="340"/>
      <w:contextualSpacing/>
    </w:pPr>
    <w:rPr>
      <w:lang w:val="de-DE" w:eastAsia="en-US"/>
    </w:rPr>
  </w:style>
  <w:style w:type="paragraph" w:customStyle="1" w:styleId="enumerate">
    <w:name w:val="enumerate"/>
    <w:basedOn w:val="Normal"/>
    <w:rsid w:val="0000588F"/>
    <w:pPr>
      <w:keepLines/>
      <w:tabs>
        <w:tab w:val="num" w:pos="340"/>
      </w:tabs>
      <w:spacing w:before="120" w:after="120"/>
      <w:ind w:left="340" w:hanging="340"/>
      <w:contextualSpacing/>
    </w:pPr>
  </w:style>
  <w:style w:type="paragraph" w:customStyle="1" w:styleId="StandardAN">
    <w:name w:val="StandardAN"/>
    <w:basedOn w:val="Normal"/>
    <w:rsid w:val="0000588F"/>
    <w:pPr>
      <w:spacing w:after="300"/>
      <w:contextualSpacing/>
    </w:pPr>
    <w:rPr>
      <w:lang w:val="de-DE"/>
    </w:rPr>
  </w:style>
  <w:style w:type="paragraph" w:customStyle="1" w:styleId="StandardAV">
    <w:name w:val="StandardAV"/>
    <w:basedOn w:val="Normal"/>
    <w:rsid w:val="0000588F"/>
    <w:pPr>
      <w:spacing w:before="300"/>
    </w:pPr>
    <w:rPr>
      <w:snapToGrid w:val="0"/>
      <w:lang w:val="de-DE" w:eastAsia="ja-JP"/>
    </w:rPr>
  </w:style>
  <w:style w:type="character" w:customStyle="1" w:styleId="AufzhlungszeichenZchn">
    <w:name w:val="Aufzählungszeichen Zchn"/>
    <w:basedOn w:val="DefaultParagraphFont"/>
    <w:rsid w:val="0000588F"/>
    <w:rPr>
      <w:lang w:val="en-US" w:eastAsia="de-DE" w:bidi="ar-SA"/>
    </w:rPr>
  </w:style>
  <w:style w:type="paragraph" w:customStyle="1" w:styleId="figureOA">
    <w:name w:val="figureOA"/>
    <w:basedOn w:val="figure"/>
    <w:rsid w:val="0000588F"/>
    <w:pPr>
      <w:spacing w:before="0" w:after="0"/>
    </w:pPr>
  </w:style>
  <w:style w:type="paragraph" w:customStyle="1" w:styleId="Default">
    <w:name w:val="Default"/>
    <w:rsid w:val="0000588F"/>
    <w:pPr>
      <w:autoSpaceDE w:val="0"/>
      <w:autoSpaceDN w:val="0"/>
      <w:adjustRightInd w:val="0"/>
    </w:pPr>
    <w:rPr>
      <w:lang w:val="de-DE" w:eastAsia="de-DE"/>
    </w:rPr>
  </w:style>
  <w:style w:type="paragraph" w:customStyle="1" w:styleId="p1a">
    <w:name w:val="p1a"/>
    <w:basedOn w:val="Normal"/>
    <w:next w:val="Default"/>
    <w:rsid w:val="0000588F"/>
    <w:pPr>
      <w:ind w:firstLine="0"/>
    </w:pPr>
    <w:rPr>
      <w:szCs w:val="24"/>
    </w:rPr>
  </w:style>
  <w:style w:type="paragraph" w:customStyle="1" w:styleId="ItemRef">
    <w:name w:val="ItemRef"/>
    <w:basedOn w:val="Normal"/>
    <w:rsid w:val="0000588F"/>
    <w:pPr>
      <w:keepNext/>
      <w:spacing w:before="60"/>
      <w:ind w:left="340" w:firstLine="0"/>
    </w:pPr>
    <w:rPr>
      <w:sz w:val="16"/>
      <w:szCs w:val="16"/>
    </w:rPr>
  </w:style>
  <w:style w:type="character" w:customStyle="1" w:styleId="berschrift1Zchn">
    <w:name w:val="Überschrift 1 Zchn"/>
    <w:basedOn w:val="DefaultParagraphFont"/>
    <w:rsid w:val="0000588F"/>
    <w:rPr>
      <w:rFonts w:cs="Arial"/>
      <w:bCs/>
      <w:caps/>
      <w:kern w:val="32"/>
      <w:sz w:val="16"/>
      <w:szCs w:val="16"/>
      <w:lang w:val="en-US" w:eastAsia="de-DE" w:bidi="ar-SA"/>
    </w:rPr>
  </w:style>
  <w:style w:type="character" w:customStyle="1" w:styleId="berschrift2Zchn">
    <w:name w:val="Überschrift 2 Zchn"/>
    <w:basedOn w:val="berschrift1Zchn"/>
    <w:rsid w:val="0000588F"/>
    <w:rPr>
      <w:rFonts w:cs="Arial"/>
      <w:bCs/>
      <w:i/>
      <w:iCs/>
      <w:caps/>
      <w:kern w:val="32"/>
      <w:sz w:val="16"/>
      <w:szCs w:val="16"/>
      <w:lang w:val="en-US" w:eastAsia="de-DE" w:bidi="ar-SA"/>
    </w:rPr>
  </w:style>
  <w:style w:type="character" w:customStyle="1" w:styleId="heading2Zchn">
    <w:name w:val="heading2 Zchn"/>
    <w:basedOn w:val="berschrift2Zchn"/>
    <w:rsid w:val="0000588F"/>
    <w:rPr>
      <w:rFonts w:cs="Arial"/>
      <w:bCs/>
      <w:i/>
      <w:iCs/>
      <w:caps/>
      <w:kern w:val="32"/>
      <w:sz w:val="16"/>
      <w:szCs w:val="16"/>
      <w:lang w:val="en-US" w:eastAsia="de-DE" w:bidi="ar-SA"/>
    </w:rPr>
  </w:style>
  <w:style w:type="character" w:customStyle="1" w:styleId="heading2heading1Zchn">
    <w:name w:val="heading2_heading1 Zchn"/>
    <w:basedOn w:val="heading2Zchn"/>
    <w:rsid w:val="0000588F"/>
    <w:rPr>
      <w:rFonts w:cs="Arial"/>
      <w:bCs/>
      <w:i/>
      <w:iCs/>
      <w:caps/>
      <w:kern w:val="32"/>
      <w:sz w:val="16"/>
      <w:szCs w:val="16"/>
      <w:lang w:val="en-US" w:eastAsia="de-DE" w:bidi="ar-SA"/>
    </w:rPr>
  </w:style>
  <w:style w:type="paragraph" w:customStyle="1" w:styleId="End">
    <w:name w:val="End"/>
    <w:rsid w:val="0000588F"/>
    <w:pPr>
      <w:spacing w:line="20" w:lineRule="exact"/>
    </w:pPr>
    <w:rPr>
      <w:snapToGrid w:val="0"/>
      <w:sz w:val="2"/>
      <w:szCs w:val="2"/>
    </w:rPr>
  </w:style>
  <w:style w:type="paragraph" w:customStyle="1" w:styleId="ItemRefStart">
    <w:name w:val="ItemRefStart"/>
    <w:basedOn w:val="ItemRef"/>
    <w:rsid w:val="0000588F"/>
    <w:pPr>
      <w:spacing w:before="120"/>
    </w:pPr>
  </w:style>
  <w:style w:type="character" w:customStyle="1" w:styleId="AbsatzNormal">
    <w:name w:val="AbsatzNormal"/>
    <w:basedOn w:val="DefaultParagraphFont"/>
    <w:rsid w:val="0000588F"/>
  </w:style>
  <w:style w:type="paragraph" w:customStyle="1" w:styleId="tablehead">
    <w:name w:val="table_head"/>
    <w:basedOn w:val="tabletext"/>
    <w:rsid w:val="0000588F"/>
    <w:pPr>
      <w:spacing w:before="20" w:after="20"/>
      <w:contextualSpacing/>
      <w:jc w:val="center"/>
    </w:pPr>
  </w:style>
  <w:style w:type="paragraph" w:customStyle="1" w:styleId="runningtitle">
    <w:name w:val="runningtitle"/>
    <w:basedOn w:val="Standard-1pt"/>
    <w:rsid w:val="0000588F"/>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sid w:val="0000588F"/>
    <w:rPr>
      <w:rFonts w:eastAsia="Times New Roman"/>
    </w:rPr>
  </w:style>
  <w:style w:type="paragraph" w:customStyle="1" w:styleId="FigureColumnLeftTop">
    <w:name w:val="FigureColumnLeftTop"/>
    <w:basedOn w:val="figure"/>
    <w:rsid w:val="0000588F"/>
    <w:pPr>
      <w:keepNext w:val="0"/>
      <w:framePr w:w="4876" w:vSpace="238" w:wrap="around" w:hAnchor="margin" w:yAlign="top"/>
      <w:spacing w:before="0"/>
    </w:pPr>
  </w:style>
  <w:style w:type="paragraph" w:customStyle="1" w:styleId="FigureColumnLeftBottom">
    <w:name w:val="FigureColumnLeftBottom"/>
    <w:basedOn w:val="FigureColumnLeftTop"/>
    <w:rsid w:val="0000588F"/>
    <w:pPr>
      <w:framePr w:wrap="around" w:yAlign="bottom"/>
      <w:spacing w:before="100" w:after="0"/>
    </w:pPr>
  </w:style>
  <w:style w:type="paragraph" w:customStyle="1" w:styleId="FigureColumnRightTop">
    <w:name w:val="FigureColumnRightTop"/>
    <w:basedOn w:val="FigureColumnLeftTop"/>
    <w:rsid w:val="0000588F"/>
    <w:pPr>
      <w:framePr w:wrap="around" w:xAlign="right"/>
    </w:pPr>
  </w:style>
  <w:style w:type="paragraph" w:customStyle="1" w:styleId="FigureColumnRightBottom">
    <w:name w:val="FigureColumnRightBottom"/>
    <w:basedOn w:val="FigureColumnRightTop"/>
    <w:rsid w:val="0000588F"/>
    <w:pPr>
      <w:framePr w:wrap="around" w:yAlign="bottom"/>
      <w:spacing w:before="100" w:after="0"/>
    </w:pPr>
  </w:style>
  <w:style w:type="paragraph" w:customStyle="1" w:styleId="FigureSideTop">
    <w:name w:val="FigureSideTop"/>
    <w:basedOn w:val="FigureColumnLeftTop"/>
    <w:rsid w:val="0000588F"/>
    <w:pPr>
      <w:framePr w:w="10036" w:wrap="around"/>
    </w:pPr>
  </w:style>
  <w:style w:type="paragraph" w:customStyle="1" w:styleId="FigureSideBottom">
    <w:name w:val="FigureSideBottom"/>
    <w:basedOn w:val="FigureSideTop"/>
    <w:rsid w:val="0000588F"/>
    <w:pPr>
      <w:framePr w:wrap="around" w:yAlign="bottom"/>
      <w:spacing w:before="100" w:after="0"/>
    </w:pPr>
  </w:style>
  <w:style w:type="paragraph" w:customStyle="1" w:styleId="Abbildung">
    <w:name w:val="Abbildung"/>
    <w:basedOn w:val="figure"/>
    <w:next w:val="figlegend"/>
    <w:rsid w:val="0000588F"/>
  </w:style>
  <w:style w:type="paragraph" w:styleId="Index7">
    <w:name w:val="index 7"/>
    <w:basedOn w:val="Normal"/>
    <w:next w:val="Normal"/>
    <w:autoRedefine/>
    <w:semiHidden/>
    <w:rsid w:val="0000588F"/>
    <w:pPr>
      <w:tabs>
        <w:tab w:val="clear" w:pos="340"/>
        <w:tab w:val="clear" w:pos="680"/>
      </w:tabs>
      <w:ind w:left="1400" w:hanging="200"/>
    </w:pPr>
  </w:style>
  <w:style w:type="paragraph" w:styleId="Index8">
    <w:name w:val="index 8"/>
    <w:basedOn w:val="Normal"/>
    <w:next w:val="Normal"/>
    <w:autoRedefine/>
    <w:semiHidden/>
    <w:rsid w:val="0000588F"/>
    <w:pPr>
      <w:tabs>
        <w:tab w:val="clear" w:pos="340"/>
        <w:tab w:val="clear" w:pos="680"/>
      </w:tabs>
      <w:ind w:left="1600" w:hanging="200"/>
    </w:pPr>
  </w:style>
  <w:style w:type="paragraph" w:styleId="Index9">
    <w:name w:val="index 9"/>
    <w:basedOn w:val="Normal"/>
    <w:next w:val="Normal"/>
    <w:autoRedefine/>
    <w:semiHidden/>
    <w:rsid w:val="0000588F"/>
    <w:pPr>
      <w:tabs>
        <w:tab w:val="clear" w:pos="340"/>
        <w:tab w:val="clear" w:pos="680"/>
      </w:tabs>
      <w:ind w:left="1800" w:hanging="200"/>
    </w:pPr>
  </w:style>
  <w:style w:type="paragraph" w:customStyle="1" w:styleId="StandardZG">
    <w:name w:val="StandardZG"/>
    <w:basedOn w:val="Normal"/>
    <w:rsid w:val="0000588F"/>
    <w:pPr>
      <w:spacing w:line="230" w:lineRule="exact"/>
    </w:pPr>
  </w:style>
  <w:style w:type="paragraph" w:styleId="CommentText">
    <w:name w:val="annotation text"/>
    <w:basedOn w:val="Normal"/>
    <w:semiHidden/>
    <w:rsid w:val="0000588F"/>
  </w:style>
  <w:style w:type="paragraph" w:styleId="CommentSubject">
    <w:name w:val="annotation subject"/>
    <w:basedOn w:val="CommentText"/>
    <w:next w:val="CommentText"/>
    <w:rsid w:val="0000588F"/>
    <w:rPr>
      <w:b/>
      <w:bCs/>
    </w:rPr>
  </w:style>
  <w:style w:type="character" w:styleId="CommentReference">
    <w:name w:val="annotation reference"/>
    <w:basedOn w:val="DefaultParagraphFont"/>
    <w:semiHidden/>
    <w:rsid w:val="0000588F"/>
    <w:rPr>
      <w:sz w:val="16"/>
      <w:szCs w:val="16"/>
    </w:rPr>
  </w:style>
  <w:style w:type="paragraph" w:styleId="MacroText">
    <w:name w:val="macro"/>
    <w:semiHidden/>
    <w:rsid w:val="0000588F"/>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eastAsia="de-DE"/>
    </w:rPr>
  </w:style>
  <w:style w:type="paragraph" w:styleId="TableofAuthorities">
    <w:name w:val="table of authorities"/>
    <w:basedOn w:val="Normal"/>
    <w:next w:val="Normal"/>
    <w:semiHidden/>
    <w:rsid w:val="0000588F"/>
    <w:pPr>
      <w:tabs>
        <w:tab w:val="clear" w:pos="340"/>
        <w:tab w:val="clear" w:pos="680"/>
      </w:tabs>
    </w:pPr>
  </w:style>
  <w:style w:type="character" w:customStyle="1" w:styleId="superscript">
    <w:name w:val="superscript"/>
    <w:basedOn w:val="DefaultParagraphFont"/>
    <w:rsid w:val="0000588F"/>
    <w:rPr>
      <w:vertAlign w:val="superscript"/>
    </w:rPr>
  </w:style>
  <w:style w:type="paragraph" w:styleId="BalloonText">
    <w:name w:val="Balloon Text"/>
    <w:basedOn w:val="Normal"/>
    <w:rsid w:val="0000588F"/>
    <w:rPr>
      <w:rFonts w:ascii="Tahoma" w:hAnsi="Tahoma" w:cs="Tahoma"/>
      <w:sz w:val="16"/>
      <w:szCs w:val="16"/>
    </w:rPr>
  </w:style>
  <w:style w:type="paragraph" w:styleId="TOC1">
    <w:name w:val="toc 1"/>
    <w:basedOn w:val="Normal"/>
    <w:next w:val="Normal"/>
    <w:autoRedefine/>
    <w:semiHidden/>
    <w:rsid w:val="0000588F"/>
    <w:pPr>
      <w:tabs>
        <w:tab w:val="clear" w:pos="340"/>
        <w:tab w:val="clear" w:pos="680"/>
      </w:tabs>
    </w:pPr>
  </w:style>
  <w:style w:type="paragraph" w:styleId="TOC2">
    <w:name w:val="toc 2"/>
    <w:basedOn w:val="Normal"/>
    <w:next w:val="Normal"/>
    <w:autoRedefine/>
    <w:semiHidden/>
    <w:rsid w:val="0000588F"/>
    <w:pPr>
      <w:tabs>
        <w:tab w:val="clear" w:pos="340"/>
        <w:tab w:val="clear" w:pos="680"/>
      </w:tabs>
      <w:ind w:left="200"/>
    </w:pPr>
  </w:style>
  <w:style w:type="paragraph" w:styleId="TOC3">
    <w:name w:val="toc 3"/>
    <w:basedOn w:val="Normal"/>
    <w:next w:val="Normal"/>
    <w:autoRedefine/>
    <w:semiHidden/>
    <w:rsid w:val="0000588F"/>
    <w:pPr>
      <w:tabs>
        <w:tab w:val="clear" w:pos="340"/>
        <w:tab w:val="clear" w:pos="680"/>
      </w:tabs>
      <w:ind w:left="400"/>
    </w:pPr>
  </w:style>
  <w:style w:type="paragraph" w:styleId="TOC4">
    <w:name w:val="toc 4"/>
    <w:basedOn w:val="Normal"/>
    <w:next w:val="Normal"/>
    <w:autoRedefine/>
    <w:semiHidden/>
    <w:rsid w:val="0000588F"/>
    <w:pPr>
      <w:tabs>
        <w:tab w:val="clear" w:pos="340"/>
        <w:tab w:val="clear" w:pos="680"/>
      </w:tabs>
      <w:ind w:left="600"/>
    </w:pPr>
  </w:style>
  <w:style w:type="paragraph" w:styleId="TOC5">
    <w:name w:val="toc 5"/>
    <w:basedOn w:val="Normal"/>
    <w:next w:val="Normal"/>
    <w:autoRedefine/>
    <w:semiHidden/>
    <w:rsid w:val="0000588F"/>
    <w:pPr>
      <w:tabs>
        <w:tab w:val="clear" w:pos="340"/>
        <w:tab w:val="clear" w:pos="680"/>
      </w:tabs>
      <w:ind w:left="800"/>
    </w:pPr>
  </w:style>
  <w:style w:type="paragraph" w:styleId="TOC6">
    <w:name w:val="toc 6"/>
    <w:basedOn w:val="Normal"/>
    <w:next w:val="Normal"/>
    <w:autoRedefine/>
    <w:semiHidden/>
    <w:rsid w:val="0000588F"/>
    <w:pPr>
      <w:tabs>
        <w:tab w:val="clear" w:pos="340"/>
        <w:tab w:val="clear" w:pos="680"/>
      </w:tabs>
      <w:ind w:left="1000"/>
    </w:pPr>
  </w:style>
  <w:style w:type="paragraph" w:styleId="TOC7">
    <w:name w:val="toc 7"/>
    <w:basedOn w:val="Normal"/>
    <w:next w:val="Normal"/>
    <w:autoRedefine/>
    <w:semiHidden/>
    <w:rsid w:val="0000588F"/>
    <w:pPr>
      <w:tabs>
        <w:tab w:val="clear" w:pos="340"/>
        <w:tab w:val="clear" w:pos="680"/>
      </w:tabs>
      <w:ind w:left="1200"/>
    </w:pPr>
  </w:style>
  <w:style w:type="paragraph" w:styleId="TOC8">
    <w:name w:val="toc 8"/>
    <w:basedOn w:val="Normal"/>
    <w:next w:val="Normal"/>
    <w:autoRedefine/>
    <w:semiHidden/>
    <w:rsid w:val="0000588F"/>
    <w:pPr>
      <w:tabs>
        <w:tab w:val="clear" w:pos="340"/>
        <w:tab w:val="clear" w:pos="680"/>
      </w:tabs>
      <w:ind w:left="1400"/>
    </w:pPr>
  </w:style>
  <w:style w:type="paragraph" w:styleId="TOC9">
    <w:name w:val="toc 9"/>
    <w:basedOn w:val="Normal"/>
    <w:next w:val="Normal"/>
    <w:autoRedefine/>
    <w:semiHidden/>
    <w:rsid w:val="0000588F"/>
    <w:pPr>
      <w:tabs>
        <w:tab w:val="clear" w:pos="340"/>
        <w:tab w:val="clear" w:pos="680"/>
      </w:tabs>
      <w:ind w:left="1600"/>
    </w:pPr>
  </w:style>
  <w:style w:type="character" w:styleId="HTMLAcronym">
    <w:name w:val="HTML Acronym"/>
    <w:basedOn w:val="DefaultParagraphFont"/>
    <w:rsid w:val="0000588F"/>
  </w:style>
  <w:style w:type="paragraph" w:styleId="HTMLPreformatted">
    <w:name w:val="HTML Preformatted"/>
    <w:basedOn w:val="Normal"/>
    <w:rsid w:val="0000588F"/>
    <w:pPr>
      <w:ind w:firstLine="0"/>
    </w:pPr>
    <w:rPr>
      <w:rFonts w:ascii="Courier New" w:hAnsi="Courier New" w:cs="Courier New"/>
    </w:rPr>
  </w:style>
  <w:style w:type="table" w:customStyle="1" w:styleId="Tabellengitternetz">
    <w:name w:val="Tabellengitternetz"/>
    <w:basedOn w:val="TableNormal"/>
    <w:rsid w:val="00CC59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velopeAddress">
    <w:name w:val="envelope address"/>
    <w:basedOn w:val="Normal"/>
    <w:rsid w:val="0000588F"/>
    <w:rPr>
      <w:rFonts w:cs="Arial"/>
      <w:szCs w:val="24"/>
    </w:rPr>
  </w:style>
  <w:style w:type="paragraph" w:styleId="Signature">
    <w:name w:val="Signature"/>
    <w:basedOn w:val="Normal"/>
    <w:rsid w:val="0000588F"/>
  </w:style>
  <w:style w:type="paragraph" w:styleId="Subtitle">
    <w:name w:val="Subtitle"/>
    <w:basedOn w:val="Normal"/>
    <w:qFormat/>
    <w:rsid w:val="0000588F"/>
    <w:rPr>
      <w:rFonts w:cs="Arial"/>
      <w:szCs w:val="24"/>
    </w:rPr>
  </w:style>
  <w:style w:type="character" w:customStyle="1" w:styleId="subscript">
    <w:name w:val="subscript"/>
    <w:basedOn w:val="DefaultParagraphFont"/>
    <w:rsid w:val="0000588F"/>
    <w:rPr>
      <w:vertAlign w:val="subscript"/>
    </w:rPr>
  </w:style>
  <w:style w:type="paragraph" w:customStyle="1" w:styleId="tablelegendInTable">
    <w:name w:val="tablelegendInTable"/>
    <w:basedOn w:val="tablelegend"/>
    <w:rsid w:val="0000588F"/>
    <w:pPr>
      <w:spacing w:before="0"/>
    </w:pPr>
  </w:style>
  <w:style w:type="character" w:customStyle="1" w:styleId="FooterChar">
    <w:name w:val="Footer Char"/>
    <w:link w:val="Footer"/>
    <w:uiPriority w:val="99"/>
    <w:rsid w:val="00AB6A36"/>
    <w:rPr>
      <w:sz w:val="18"/>
      <w:lang w:eastAsia="de-DE"/>
    </w:rPr>
  </w:style>
  <w:style w:type="paragraph" w:styleId="Revision">
    <w:name w:val="Revision"/>
    <w:hidden/>
    <w:uiPriority w:val="99"/>
    <w:semiHidden/>
    <w:rsid w:val="001017CB"/>
    <w:rPr>
      <w:lang w:eastAsia="de-DE"/>
    </w:rPr>
  </w:style>
  <w:style w:type="character" w:styleId="PlaceholderText">
    <w:name w:val="Placeholder Text"/>
    <w:basedOn w:val="DefaultParagraphFont"/>
    <w:uiPriority w:val="99"/>
    <w:semiHidden/>
    <w:rsid w:val="001017CB"/>
    <w:rPr>
      <w:color w:val="808080"/>
    </w:rPr>
  </w:style>
  <w:style w:type="paragraph" w:styleId="ListParagraph">
    <w:name w:val="List Paragraph"/>
    <w:basedOn w:val="Normal"/>
    <w:uiPriority w:val="34"/>
    <w:qFormat/>
    <w:rsid w:val="008A4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55502">
      <w:bodyDiv w:val="1"/>
      <w:marLeft w:val="0"/>
      <w:marRight w:val="0"/>
      <w:marTop w:val="0"/>
      <w:marBottom w:val="0"/>
      <w:divBdr>
        <w:top w:val="none" w:sz="0" w:space="0" w:color="auto"/>
        <w:left w:val="none" w:sz="0" w:space="0" w:color="auto"/>
        <w:bottom w:val="none" w:sz="0" w:space="0" w:color="auto"/>
        <w:right w:val="none" w:sz="0" w:space="0" w:color="auto"/>
      </w:divBdr>
    </w:div>
    <w:div w:id="495923659">
      <w:bodyDiv w:val="1"/>
      <w:marLeft w:val="0"/>
      <w:marRight w:val="0"/>
      <w:marTop w:val="0"/>
      <w:marBottom w:val="0"/>
      <w:divBdr>
        <w:top w:val="none" w:sz="0" w:space="0" w:color="auto"/>
        <w:left w:val="none" w:sz="0" w:space="0" w:color="auto"/>
        <w:bottom w:val="none" w:sz="0" w:space="0" w:color="auto"/>
        <w:right w:val="none" w:sz="0" w:space="0" w:color="auto"/>
      </w:divBdr>
      <w:divsChild>
        <w:div w:id="2133472827">
          <w:marLeft w:val="0"/>
          <w:marRight w:val="0"/>
          <w:marTop w:val="0"/>
          <w:marBottom w:val="0"/>
          <w:divBdr>
            <w:top w:val="none" w:sz="0" w:space="0" w:color="auto"/>
            <w:left w:val="none" w:sz="0" w:space="0" w:color="auto"/>
            <w:bottom w:val="none" w:sz="0" w:space="0" w:color="auto"/>
            <w:right w:val="none" w:sz="0" w:space="0" w:color="auto"/>
          </w:divBdr>
          <w:divsChild>
            <w:div w:id="1277758231">
              <w:marLeft w:val="0"/>
              <w:marRight w:val="0"/>
              <w:marTop w:val="0"/>
              <w:marBottom w:val="0"/>
              <w:divBdr>
                <w:top w:val="none" w:sz="0" w:space="0" w:color="auto"/>
                <w:left w:val="none" w:sz="0" w:space="0" w:color="auto"/>
                <w:bottom w:val="none" w:sz="0" w:space="0" w:color="auto"/>
                <w:right w:val="none" w:sz="0" w:space="0" w:color="auto"/>
              </w:divBdr>
              <w:divsChild>
                <w:div w:id="161887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98356">
      <w:bodyDiv w:val="1"/>
      <w:marLeft w:val="0"/>
      <w:marRight w:val="0"/>
      <w:marTop w:val="0"/>
      <w:marBottom w:val="0"/>
      <w:divBdr>
        <w:top w:val="none" w:sz="0" w:space="0" w:color="auto"/>
        <w:left w:val="none" w:sz="0" w:space="0" w:color="auto"/>
        <w:bottom w:val="none" w:sz="0" w:space="0" w:color="auto"/>
        <w:right w:val="none" w:sz="0" w:space="0" w:color="auto"/>
      </w:divBdr>
    </w:div>
    <w:div w:id="951714386">
      <w:bodyDiv w:val="1"/>
      <w:marLeft w:val="0"/>
      <w:marRight w:val="0"/>
      <w:marTop w:val="0"/>
      <w:marBottom w:val="0"/>
      <w:divBdr>
        <w:top w:val="none" w:sz="0" w:space="0" w:color="auto"/>
        <w:left w:val="none" w:sz="0" w:space="0" w:color="auto"/>
        <w:bottom w:val="none" w:sz="0" w:space="0" w:color="auto"/>
        <w:right w:val="none" w:sz="0" w:space="0" w:color="auto"/>
      </w:divBdr>
    </w:div>
    <w:div w:id="1358314237">
      <w:bodyDiv w:val="1"/>
      <w:marLeft w:val="0"/>
      <w:marRight w:val="0"/>
      <w:marTop w:val="0"/>
      <w:marBottom w:val="0"/>
      <w:divBdr>
        <w:top w:val="none" w:sz="0" w:space="0" w:color="auto"/>
        <w:left w:val="none" w:sz="0" w:space="0" w:color="auto"/>
        <w:bottom w:val="none" w:sz="0" w:space="0" w:color="auto"/>
        <w:right w:val="none" w:sz="0" w:space="0" w:color="auto"/>
      </w:divBdr>
      <w:divsChild>
        <w:div w:id="1011570022">
          <w:marLeft w:val="0"/>
          <w:marRight w:val="0"/>
          <w:marTop w:val="0"/>
          <w:marBottom w:val="0"/>
          <w:divBdr>
            <w:top w:val="none" w:sz="0" w:space="0" w:color="auto"/>
            <w:left w:val="none" w:sz="0" w:space="0" w:color="auto"/>
            <w:bottom w:val="none" w:sz="0" w:space="0" w:color="auto"/>
            <w:right w:val="none" w:sz="0" w:space="0" w:color="auto"/>
          </w:divBdr>
          <w:divsChild>
            <w:div w:id="1301380603">
              <w:marLeft w:val="0"/>
              <w:marRight w:val="0"/>
              <w:marTop w:val="0"/>
              <w:marBottom w:val="0"/>
              <w:divBdr>
                <w:top w:val="none" w:sz="0" w:space="0" w:color="auto"/>
                <w:left w:val="none" w:sz="0" w:space="0" w:color="auto"/>
                <w:bottom w:val="none" w:sz="0" w:space="0" w:color="auto"/>
                <w:right w:val="none" w:sz="0" w:space="0" w:color="auto"/>
              </w:divBdr>
              <w:divsChild>
                <w:div w:id="10784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8406">
      <w:bodyDiv w:val="1"/>
      <w:marLeft w:val="0"/>
      <w:marRight w:val="0"/>
      <w:marTop w:val="0"/>
      <w:marBottom w:val="0"/>
      <w:divBdr>
        <w:top w:val="none" w:sz="0" w:space="0" w:color="auto"/>
        <w:left w:val="none" w:sz="0" w:space="0" w:color="auto"/>
        <w:bottom w:val="none" w:sz="0" w:space="0" w:color="auto"/>
        <w:right w:val="none" w:sz="0" w:space="0" w:color="auto"/>
      </w:divBdr>
      <w:divsChild>
        <w:div w:id="917403972">
          <w:marLeft w:val="0"/>
          <w:marRight w:val="0"/>
          <w:marTop w:val="0"/>
          <w:marBottom w:val="0"/>
          <w:divBdr>
            <w:top w:val="none" w:sz="0" w:space="0" w:color="auto"/>
            <w:left w:val="none" w:sz="0" w:space="0" w:color="auto"/>
            <w:bottom w:val="none" w:sz="0" w:space="0" w:color="auto"/>
            <w:right w:val="none" w:sz="0" w:space="0" w:color="auto"/>
          </w:divBdr>
          <w:divsChild>
            <w:div w:id="558172455">
              <w:marLeft w:val="0"/>
              <w:marRight w:val="0"/>
              <w:marTop w:val="0"/>
              <w:marBottom w:val="0"/>
              <w:divBdr>
                <w:top w:val="none" w:sz="0" w:space="0" w:color="auto"/>
                <w:left w:val="none" w:sz="0" w:space="0" w:color="auto"/>
                <w:bottom w:val="none" w:sz="0" w:space="0" w:color="auto"/>
                <w:right w:val="none" w:sz="0" w:space="0" w:color="auto"/>
              </w:divBdr>
              <w:divsChild>
                <w:div w:id="14566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2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762D0-5D7B-4D36-BC60-ACE8C3DA2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516</Words>
  <Characters>3718</Characters>
  <Application>Microsoft Office Word</Application>
  <DocSecurity>0</DocSecurity>
  <Lines>80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Paper Format for the IFMBE Proceedings.doc</vt:lpstr>
      <vt:lpstr>Paper Format for the IFMBE Proceedings.doc</vt:lpstr>
    </vt:vector>
  </TitlesOfParts>
  <Company>Springer-SBM</Company>
  <LinksUpToDate>false</LinksUpToDate>
  <CharactersWithSpaces>4215</CharactersWithSpaces>
  <SharedDoc>false</SharedDoc>
  <HLinks>
    <vt:vector size="6" baseType="variant">
      <vt:variant>
        <vt:i4>4325384</vt:i4>
      </vt:variant>
      <vt:variant>
        <vt:i4>24</vt:i4>
      </vt:variant>
      <vt:variant>
        <vt:i4>0</vt:i4>
      </vt:variant>
      <vt:variant>
        <vt:i4>5</vt:i4>
      </vt:variant>
      <vt:variant>
        <vt:lpwstr>http://www.ifmbe.org/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Format for the IFMBE Proceedings.doc</dc:title>
  <dc:subject>Adaptation to Word2007</dc:subject>
  <dc:creator>Sarah</dc:creator>
  <dc:description>le-tex publishing services oHG
Thomas Heinrich
Weißenfelser Straße 84
04229 Leipzig
Germany
www.le-tex.de</dc:description>
  <cp:lastModifiedBy>Mohsen Hassani</cp:lastModifiedBy>
  <cp:revision>41</cp:revision>
  <cp:lastPrinted>2018-10-04T20:48:00Z</cp:lastPrinted>
  <dcterms:created xsi:type="dcterms:W3CDTF">2023-10-18T15:55:00Z</dcterms:created>
  <dcterms:modified xsi:type="dcterms:W3CDTF">2024-04-02T03:37:00Z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9c8fabec0918f140dcf393f2509cf0a041683959b0948bb94db7999bab771f05</vt:lpwstr>
  </property>
</Properties>
</file>